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67F" w:rsidRPr="00BF2184" w:rsidRDefault="0030567F" w:rsidP="0030567F">
      <w:pPr>
        <w:spacing w:after="0" w:line="240" w:lineRule="auto"/>
        <w:rPr>
          <w:rFonts w:ascii="Calibri" w:eastAsia="Times New Roman" w:hAnsi="Calibri" w:cs="Times New Roman"/>
          <w:i/>
          <w:sz w:val="20"/>
          <w:szCs w:val="20"/>
          <w:lang w:eastAsia="nl-NL"/>
        </w:rPr>
      </w:pPr>
      <w:r>
        <w:rPr>
          <w:noProof/>
        </w:rPr>
        <w:drawing>
          <wp:anchor distT="0" distB="0" distL="114300" distR="114300" simplePos="0" relativeHeight="251659264" behindDoc="0" locked="0" layoutInCell="1" allowOverlap="1">
            <wp:simplePos x="0" y="0"/>
            <wp:positionH relativeFrom="column">
              <wp:posOffset>-655955</wp:posOffset>
            </wp:positionH>
            <wp:positionV relativeFrom="page">
              <wp:posOffset>636270</wp:posOffset>
            </wp:positionV>
            <wp:extent cx="1971675" cy="1405890"/>
            <wp:effectExtent l="0" t="152400" r="0" b="15621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405890"/>
                    </a:xfrm>
                    <a:prstGeom prst="rect">
                      <a:avLst/>
                    </a:prstGeom>
                    <a:noFill/>
                    <a:ln>
                      <a:noFill/>
                    </a:ln>
                    <a:scene3d>
                      <a:camera prst="isometricOffAxis1Right"/>
                      <a:lightRig rig="threePt" dir="t"/>
                    </a:scene3d>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sz w:val="24"/>
          <w:szCs w:val="24"/>
          <w:lang w:eastAsia="nl-NL"/>
        </w:rPr>
        <w:t xml:space="preserve">                                                    </w:t>
      </w:r>
      <w:r w:rsidR="00BF2184">
        <w:rPr>
          <w:rFonts w:ascii="Calibri" w:eastAsia="Times New Roman" w:hAnsi="Calibri" w:cs="Times New Roman"/>
          <w:sz w:val="24"/>
          <w:szCs w:val="24"/>
          <w:lang w:eastAsia="nl-NL"/>
        </w:rPr>
        <w:t xml:space="preserve">       </w:t>
      </w:r>
      <w:r w:rsidRPr="00BF2184">
        <w:rPr>
          <w:rFonts w:ascii="Calibri" w:eastAsia="Times New Roman" w:hAnsi="Calibri" w:cs="Times New Roman"/>
          <w:i/>
          <w:sz w:val="20"/>
          <w:szCs w:val="20"/>
          <w:lang w:eastAsia="nl-NL"/>
        </w:rPr>
        <w:t xml:space="preserve">Drs. P.M.H.M.J. Kortekaas, geestelijk begeleider </w:t>
      </w:r>
    </w:p>
    <w:p w:rsidR="0030567F" w:rsidRPr="00BF2184" w:rsidRDefault="0030567F" w:rsidP="0030567F">
      <w:pPr>
        <w:spacing w:after="0" w:line="240" w:lineRule="auto"/>
        <w:rPr>
          <w:rFonts w:ascii="Calibri" w:eastAsia="Times New Roman" w:hAnsi="Calibri" w:cs="Times New Roman"/>
          <w:i/>
          <w:iCs/>
          <w:sz w:val="20"/>
          <w:szCs w:val="20"/>
          <w:lang w:eastAsia="nl-NL"/>
        </w:rPr>
      </w:pPr>
      <w:r w:rsidRPr="00BF2184">
        <w:rPr>
          <w:rFonts w:ascii="Calibri" w:eastAsia="Times New Roman" w:hAnsi="Calibri" w:cs="Times New Roman"/>
          <w:i/>
          <w:sz w:val="20"/>
          <w:szCs w:val="20"/>
          <w:lang w:eastAsia="nl-NL"/>
        </w:rPr>
        <w:t xml:space="preserve">                                                                                                  </w:t>
      </w:r>
      <w:r w:rsidR="00BF2184">
        <w:rPr>
          <w:rFonts w:ascii="Calibri" w:eastAsia="Times New Roman" w:hAnsi="Calibri" w:cs="Times New Roman"/>
          <w:i/>
          <w:sz w:val="20"/>
          <w:szCs w:val="20"/>
          <w:lang w:eastAsia="nl-NL"/>
        </w:rPr>
        <w:t xml:space="preserve">              </w:t>
      </w:r>
      <w:r w:rsidRPr="00BF2184">
        <w:rPr>
          <w:rFonts w:ascii="Calibri" w:eastAsia="Times New Roman" w:hAnsi="Calibri" w:cs="Times New Roman"/>
          <w:i/>
          <w:sz w:val="20"/>
          <w:szCs w:val="20"/>
          <w:lang w:eastAsia="nl-NL"/>
        </w:rPr>
        <w:t>psychosociaal therapeut:</w:t>
      </w:r>
    </w:p>
    <w:p w:rsidR="0030567F" w:rsidRPr="00BF2184" w:rsidRDefault="0030567F" w:rsidP="0030567F">
      <w:pPr>
        <w:spacing w:after="0" w:line="240" w:lineRule="auto"/>
        <w:jc w:val="right"/>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psychische en geestelijke hulpverlening</w:t>
      </w:r>
    </w:p>
    <w:p w:rsidR="0030567F" w:rsidRPr="00BF2184" w:rsidRDefault="0030567F" w:rsidP="0030567F">
      <w:pPr>
        <w:spacing w:after="0" w:line="240" w:lineRule="auto"/>
        <w:jc w:val="right"/>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docent Geestelijke Begeleiding </w:t>
      </w:r>
    </w:p>
    <w:p w:rsidR="0030567F" w:rsidRPr="00BF2184" w:rsidRDefault="0030567F" w:rsidP="0030567F">
      <w:pPr>
        <w:spacing w:after="0" w:line="240" w:lineRule="auto"/>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                                                               </w:t>
      </w:r>
      <w:r w:rsidR="00BF2184">
        <w:rPr>
          <w:rFonts w:ascii="Calibri" w:eastAsia="Times New Roman" w:hAnsi="Calibri" w:cs="Times New Roman"/>
          <w:i/>
          <w:sz w:val="20"/>
          <w:szCs w:val="20"/>
          <w:lang w:eastAsia="nl-NL"/>
        </w:rPr>
        <w:t xml:space="preserve">              </w:t>
      </w:r>
      <w:r w:rsidRPr="00BF2184">
        <w:rPr>
          <w:rFonts w:ascii="Calibri" w:eastAsia="Times New Roman" w:hAnsi="Calibri" w:cs="Times New Roman"/>
          <w:i/>
          <w:sz w:val="20"/>
          <w:szCs w:val="20"/>
          <w:lang w:eastAsia="nl-NL"/>
        </w:rPr>
        <w:t xml:space="preserve">Burg. </w:t>
      </w:r>
      <w:proofErr w:type="spellStart"/>
      <w:r w:rsidRPr="00BF2184">
        <w:rPr>
          <w:rFonts w:ascii="Calibri" w:eastAsia="Times New Roman" w:hAnsi="Calibri" w:cs="Times New Roman"/>
          <w:i/>
          <w:sz w:val="20"/>
          <w:szCs w:val="20"/>
          <w:lang w:eastAsia="nl-NL"/>
        </w:rPr>
        <w:t>Tonckensstraat</w:t>
      </w:r>
      <w:proofErr w:type="spellEnd"/>
      <w:r w:rsidRPr="00BF2184">
        <w:rPr>
          <w:rFonts w:ascii="Calibri" w:eastAsia="Times New Roman" w:hAnsi="Calibri" w:cs="Times New Roman"/>
          <w:i/>
          <w:sz w:val="20"/>
          <w:szCs w:val="20"/>
          <w:lang w:eastAsia="nl-NL"/>
        </w:rPr>
        <w:t xml:space="preserve"> 72, 7921 KE Zuidwolde</w:t>
      </w:r>
    </w:p>
    <w:p w:rsidR="0030567F" w:rsidRPr="00BF2184" w:rsidRDefault="0030567F" w:rsidP="0030567F">
      <w:pPr>
        <w:spacing w:after="0" w:line="240" w:lineRule="auto"/>
        <w:rPr>
          <w:rFonts w:ascii="Calibri" w:eastAsia="Times New Roman" w:hAnsi="Calibri" w:cs="Times New Roman"/>
          <w:i/>
          <w:sz w:val="20"/>
          <w:szCs w:val="20"/>
          <w:lang w:eastAsia="nl-NL"/>
        </w:rPr>
      </w:pPr>
    </w:p>
    <w:p w:rsidR="0030567F" w:rsidRPr="00BF2184" w:rsidRDefault="0030567F" w:rsidP="0030567F">
      <w:pPr>
        <w:spacing w:after="0" w:line="240" w:lineRule="auto"/>
        <w:jc w:val="right"/>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Tel: 06 – 15 949 969  </w:t>
      </w:r>
    </w:p>
    <w:p w:rsidR="0030567F" w:rsidRPr="00BF2184" w:rsidRDefault="0030567F" w:rsidP="0030567F">
      <w:pPr>
        <w:spacing w:after="0" w:line="240" w:lineRule="auto"/>
        <w:jc w:val="right"/>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Email: de3weg@gmail.com </w:t>
      </w:r>
    </w:p>
    <w:p w:rsidR="0030567F" w:rsidRPr="00BF2184" w:rsidRDefault="0030567F" w:rsidP="0030567F">
      <w:pPr>
        <w:spacing w:after="0" w:line="240" w:lineRule="auto"/>
        <w:jc w:val="center"/>
        <w:rPr>
          <w:rFonts w:ascii="Calibri" w:eastAsia="Times New Roman" w:hAnsi="Calibri" w:cs="Times New Roman"/>
          <w:i/>
          <w:sz w:val="20"/>
          <w:szCs w:val="20"/>
          <w:lang w:eastAsia="nl-NL"/>
        </w:rPr>
      </w:pPr>
    </w:p>
    <w:p w:rsidR="0030567F" w:rsidRPr="00BF2184" w:rsidRDefault="0030567F" w:rsidP="0030567F">
      <w:pPr>
        <w:spacing w:after="0" w:line="240" w:lineRule="auto"/>
        <w:jc w:val="right"/>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r>
      <w:r w:rsidRPr="00BF2184">
        <w:rPr>
          <w:rFonts w:ascii="Calibri" w:eastAsia="Times New Roman" w:hAnsi="Calibri" w:cs="Times New Roman"/>
          <w:i/>
          <w:sz w:val="20"/>
          <w:szCs w:val="20"/>
          <w:lang w:eastAsia="nl-NL"/>
        </w:rPr>
        <w:tab/>
        <w:t xml:space="preserve">   Website: </w:t>
      </w:r>
      <w:hyperlink r:id="rId8" w:history="1">
        <w:r w:rsidRPr="00BF2184">
          <w:rPr>
            <w:rStyle w:val="Hyperlink"/>
            <w:rFonts w:ascii="Calibri" w:eastAsia="Times New Roman" w:hAnsi="Calibri" w:cs="Times New Roman"/>
            <w:i/>
            <w:color w:val="0000FF"/>
            <w:sz w:val="20"/>
            <w:szCs w:val="20"/>
            <w:lang w:eastAsia="nl-NL"/>
          </w:rPr>
          <w:t>www.de3weg.nl</w:t>
        </w:r>
      </w:hyperlink>
      <w:r w:rsidRPr="00BF2184">
        <w:rPr>
          <w:rFonts w:ascii="Calibri" w:eastAsia="Times New Roman" w:hAnsi="Calibri" w:cs="Times New Roman"/>
          <w:i/>
          <w:sz w:val="20"/>
          <w:szCs w:val="20"/>
          <w:lang w:eastAsia="nl-NL"/>
        </w:rPr>
        <w:t xml:space="preserve"> </w:t>
      </w:r>
    </w:p>
    <w:p w:rsidR="0030567F" w:rsidRPr="00BF2184" w:rsidRDefault="0030567F" w:rsidP="0030567F">
      <w:pPr>
        <w:spacing w:after="0" w:line="240" w:lineRule="auto"/>
        <w:rPr>
          <w:rFonts w:ascii="Calibri" w:eastAsia="Times New Roman" w:hAnsi="Calibri" w:cs="Times New Roman"/>
          <w:i/>
          <w:sz w:val="20"/>
          <w:szCs w:val="20"/>
          <w:lang w:eastAsia="nl-NL"/>
        </w:rPr>
      </w:pPr>
    </w:p>
    <w:p w:rsidR="0030567F" w:rsidRPr="00BF2184" w:rsidRDefault="0030567F" w:rsidP="0030567F">
      <w:pPr>
        <w:spacing w:after="0" w:line="240" w:lineRule="auto"/>
        <w:ind w:left="6372"/>
        <w:jc w:val="center"/>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               </w:t>
      </w:r>
      <w:r w:rsidR="00BF2184">
        <w:rPr>
          <w:rFonts w:ascii="Calibri" w:eastAsia="Times New Roman" w:hAnsi="Calibri" w:cs="Times New Roman"/>
          <w:i/>
          <w:sz w:val="20"/>
          <w:szCs w:val="20"/>
          <w:lang w:eastAsia="nl-NL"/>
        </w:rPr>
        <w:t xml:space="preserve">       </w:t>
      </w:r>
      <w:r w:rsidRPr="00BF2184">
        <w:rPr>
          <w:rFonts w:ascii="Calibri" w:eastAsia="Times New Roman" w:hAnsi="Calibri" w:cs="Times New Roman"/>
          <w:i/>
          <w:sz w:val="20"/>
          <w:szCs w:val="20"/>
          <w:lang w:eastAsia="nl-NL"/>
        </w:rPr>
        <w:t>Geregistreerd lid NVPA®</w:t>
      </w:r>
    </w:p>
    <w:p w:rsidR="0030567F" w:rsidRPr="00BF2184" w:rsidRDefault="0030567F" w:rsidP="0030567F">
      <w:pPr>
        <w:spacing w:after="0" w:line="240" w:lineRule="auto"/>
        <w:ind w:left="6372"/>
        <w:jc w:val="center"/>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               </w:t>
      </w:r>
      <w:r w:rsidR="00BF2184">
        <w:rPr>
          <w:rFonts w:ascii="Calibri" w:eastAsia="Times New Roman" w:hAnsi="Calibri" w:cs="Times New Roman"/>
          <w:i/>
          <w:sz w:val="20"/>
          <w:szCs w:val="20"/>
          <w:lang w:eastAsia="nl-NL"/>
        </w:rPr>
        <w:t xml:space="preserve">         </w:t>
      </w:r>
      <w:r w:rsidRPr="00BF2184">
        <w:rPr>
          <w:rFonts w:ascii="Calibri" w:eastAsia="Times New Roman" w:hAnsi="Calibri" w:cs="Times New Roman"/>
          <w:i/>
          <w:sz w:val="20"/>
          <w:szCs w:val="20"/>
          <w:lang w:eastAsia="nl-NL"/>
        </w:rPr>
        <w:t>Geregistreerd lid SKGV</w:t>
      </w:r>
    </w:p>
    <w:p w:rsidR="0030567F" w:rsidRPr="00BF2184" w:rsidRDefault="0030567F" w:rsidP="0030567F">
      <w:pPr>
        <w:spacing w:after="0" w:line="240" w:lineRule="auto"/>
        <w:ind w:left="6372"/>
        <w:jc w:val="center"/>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           </w:t>
      </w:r>
      <w:r w:rsidR="00BF2184">
        <w:rPr>
          <w:rFonts w:ascii="Calibri" w:eastAsia="Times New Roman" w:hAnsi="Calibri" w:cs="Times New Roman"/>
          <w:i/>
          <w:sz w:val="20"/>
          <w:szCs w:val="20"/>
          <w:lang w:eastAsia="nl-NL"/>
        </w:rPr>
        <w:t xml:space="preserve">          </w:t>
      </w:r>
      <w:r w:rsidRPr="00BF2184">
        <w:rPr>
          <w:rFonts w:ascii="Calibri" w:eastAsia="Times New Roman" w:hAnsi="Calibri" w:cs="Times New Roman"/>
          <w:i/>
          <w:sz w:val="20"/>
          <w:szCs w:val="20"/>
          <w:lang w:eastAsia="nl-NL"/>
        </w:rPr>
        <w:t>Register RBCZ® 204546R</w:t>
      </w:r>
    </w:p>
    <w:p w:rsidR="0030567F" w:rsidRPr="00BF2184" w:rsidRDefault="0030567F" w:rsidP="0030567F">
      <w:pPr>
        <w:spacing w:after="0" w:line="240" w:lineRule="auto"/>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                                                                                                                                               </w:t>
      </w:r>
      <w:r w:rsidR="00BF2184">
        <w:rPr>
          <w:rFonts w:ascii="Calibri" w:eastAsia="Times New Roman" w:hAnsi="Calibri" w:cs="Times New Roman"/>
          <w:i/>
          <w:sz w:val="20"/>
          <w:szCs w:val="20"/>
          <w:lang w:eastAsia="nl-NL"/>
        </w:rPr>
        <w:t xml:space="preserve">                     </w:t>
      </w:r>
      <w:r w:rsidRPr="00BF2184">
        <w:rPr>
          <w:rFonts w:ascii="Calibri" w:eastAsia="Times New Roman" w:hAnsi="Calibri" w:cs="Times New Roman"/>
          <w:i/>
          <w:sz w:val="20"/>
          <w:szCs w:val="20"/>
          <w:lang w:eastAsia="nl-NL"/>
        </w:rPr>
        <w:t>Gekwalificeerd Ring-GV</w:t>
      </w:r>
    </w:p>
    <w:p w:rsidR="0030567F" w:rsidRPr="00BF2184" w:rsidRDefault="0030567F" w:rsidP="0030567F">
      <w:pPr>
        <w:spacing w:after="0" w:line="240" w:lineRule="auto"/>
        <w:ind w:left="6372"/>
        <w:rPr>
          <w:rFonts w:ascii="Calibri" w:eastAsia="Times New Roman" w:hAnsi="Calibri" w:cs="Times New Roman"/>
          <w:i/>
          <w:sz w:val="20"/>
          <w:szCs w:val="20"/>
          <w:lang w:eastAsia="nl-NL"/>
        </w:rPr>
      </w:pPr>
      <w:r w:rsidRPr="00BF2184">
        <w:rPr>
          <w:rFonts w:ascii="Calibri" w:eastAsia="Times New Roman" w:hAnsi="Calibri" w:cs="Times New Roman"/>
          <w:i/>
          <w:sz w:val="20"/>
          <w:szCs w:val="20"/>
          <w:lang w:eastAsia="nl-NL"/>
        </w:rPr>
        <w:t xml:space="preserve">              </w:t>
      </w:r>
      <w:r w:rsidR="00BF2184">
        <w:rPr>
          <w:rFonts w:ascii="Calibri" w:eastAsia="Times New Roman" w:hAnsi="Calibri" w:cs="Times New Roman"/>
          <w:i/>
          <w:sz w:val="20"/>
          <w:szCs w:val="20"/>
          <w:lang w:eastAsia="nl-NL"/>
        </w:rPr>
        <w:t xml:space="preserve">        </w:t>
      </w:r>
      <w:r w:rsidRPr="00BF2184">
        <w:rPr>
          <w:rFonts w:ascii="Calibri" w:eastAsia="Times New Roman" w:hAnsi="Calibri" w:cs="Times New Roman"/>
          <w:i/>
          <w:sz w:val="20"/>
          <w:szCs w:val="20"/>
          <w:lang w:eastAsia="nl-NL"/>
        </w:rPr>
        <w:t>KvK-nummer: 70850046</w:t>
      </w:r>
    </w:p>
    <w:p w:rsidR="0030567F" w:rsidRDefault="0030567F" w:rsidP="0030567F">
      <w:pPr>
        <w:spacing w:after="0" w:line="240" w:lineRule="auto"/>
        <w:ind w:left="5664" w:firstLine="708"/>
        <w:rPr>
          <w:rFonts w:ascii="Calibri" w:eastAsia="Times New Roman" w:hAnsi="Calibri" w:cs="Times New Roman"/>
          <w:sz w:val="24"/>
          <w:szCs w:val="24"/>
          <w:lang w:eastAsia="nl-NL"/>
        </w:rPr>
      </w:pPr>
    </w:p>
    <w:p w:rsidR="0030567F" w:rsidRDefault="0030567F" w:rsidP="0030567F">
      <w:pPr>
        <w:spacing w:after="0" w:line="240" w:lineRule="auto"/>
        <w:rPr>
          <w:rFonts w:ascii="Calibri" w:eastAsia="Times New Roman" w:hAnsi="Calibri" w:cs="Times New Roman"/>
          <w:b/>
          <w:sz w:val="32"/>
          <w:szCs w:val="32"/>
          <w:lang w:eastAsia="nl-NL"/>
        </w:rPr>
      </w:pPr>
      <w:r>
        <w:rPr>
          <w:rFonts w:ascii="Calibri" w:eastAsia="Times New Roman" w:hAnsi="Calibri" w:cs="Times New Roman"/>
          <w:b/>
          <w:sz w:val="32"/>
          <w:szCs w:val="32"/>
          <w:lang w:eastAsia="nl-NL"/>
        </w:rPr>
        <w:t>INSTAPINFORMATIE cursus ‘Zinvinding en Levensvisie’.</w:t>
      </w:r>
    </w:p>
    <w:p w:rsidR="0030567F" w:rsidRDefault="0030567F" w:rsidP="0030567F">
      <w:pPr>
        <w:spacing w:after="0" w:line="240" w:lineRule="auto"/>
        <w:rPr>
          <w:rFonts w:ascii="Calibri" w:eastAsia="Times New Roman" w:hAnsi="Calibri" w:cs="Times New Roman"/>
          <w:lang w:eastAsia="nl-NL"/>
        </w:rPr>
      </w:pPr>
      <w:r>
        <w:rPr>
          <w:rFonts w:ascii="Calibri" w:eastAsia="Times New Roman" w:hAnsi="Calibri" w:cs="Times New Roman"/>
          <w:lang w:eastAsia="nl-NL"/>
        </w:rPr>
        <w:t>(De titel van deze cursus was voorheen ‘Zinvinding als Therapeutisch Proces’)</w:t>
      </w:r>
      <w:r>
        <w:rPr>
          <w:rFonts w:ascii="Calibri" w:eastAsia="Times New Roman" w:hAnsi="Calibri" w:cs="Times New Roman"/>
          <w:vertAlign w:val="superscript"/>
          <w:lang w:eastAsia="nl-NL"/>
        </w:rPr>
        <w:footnoteReference w:id="1"/>
      </w:r>
      <w:r>
        <w:rPr>
          <w:rFonts w:ascii="Calibri" w:eastAsia="Times New Roman" w:hAnsi="Calibri" w:cs="Times New Roman"/>
          <w:lang w:eastAsia="nl-NL"/>
        </w:rPr>
        <w:t>.</w:t>
      </w:r>
    </w:p>
    <w:p w:rsidR="0030567F" w:rsidRDefault="0030567F" w:rsidP="0030567F">
      <w:pPr>
        <w:spacing w:after="0" w:line="240" w:lineRule="auto"/>
        <w:jc w:val="right"/>
        <w:rPr>
          <w:rFonts w:ascii="Calibri" w:eastAsia="Times New Roman" w:hAnsi="Calibri" w:cs="Times New Roman"/>
          <w:lang w:eastAsia="nl-NL"/>
        </w:rPr>
      </w:pPr>
    </w:p>
    <w:p w:rsidR="0030567F" w:rsidRDefault="0030567F" w:rsidP="0030567F">
      <w:pPr>
        <w:spacing w:after="0" w:line="240" w:lineRule="auto"/>
        <w:jc w:val="right"/>
        <w:rPr>
          <w:rFonts w:ascii="Calibri" w:eastAsia="Times New Roman" w:hAnsi="Calibri" w:cs="Times New Roman"/>
          <w:lang w:eastAsia="nl-NL"/>
        </w:rPr>
      </w:pPr>
      <w:r>
        <w:rPr>
          <w:rFonts w:ascii="Calibri" w:eastAsia="Times New Roman" w:hAnsi="Calibri" w:cs="Times New Roman"/>
          <w:lang w:eastAsia="nl-NL"/>
        </w:rPr>
        <w:t>Zuidwolde, november 2019</w:t>
      </w:r>
    </w:p>
    <w:p w:rsidR="0030567F" w:rsidRDefault="0030567F" w:rsidP="0030567F">
      <w:pPr>
        <w:spacing w:after="0" w:line="240" w:lineRule="auto"/>
        <w:rPr>
          <w:rFonts w:ascii="Calibri" w:eastAsia="Times New Roman" w:hAnsi="Calibri" w:cs="Times New Roman"/>
          <w:lang w:eastAsia="nl-NL"/>
        </w:rPr>
      </w:pPr>
      <w:r>
        <w:rPr>
          <w:rFonts w:ascii="Calibri" w:eastAsia="Times New Roman" w:hAnsi="Calibri" w:cs="Times New Roman"/>
          <w:lang w:eastAsia="nl-NL"/>
        </w:rPr>
        <w:t>Beste cursist</w:t>
      </w:r>
    </w:p>
    <w:p w:rsidR="0030567F" w:rsidRDefault="0030567F" w:rsidP="0030567F">
      <w:pPr>
        <w:spacing w:after="0" w:line="240" w:lineRule="auto"/>
        <w:rPr>
          <w:rFonts w:ascii="Calibri" w:eastAsia="Times New Roman" w:hAnsi="Calibri" w:cs="Times New Roman"/>
          <w:lang w:eastAsia="nl-NL"/>
        </w:rPr>
      </w:pPr>
    </w:p>
    <w:p w:rsidR="0030567F" w:rsidRPr="00BF2184" w:rsidRDefault="0030567F" w:rsidP="0030567F">
      <w:pPr>
        <w:spacing w:after="0" w:line="240" w:lineRule="auto"/>
        <w:rPr>
          <w:rFonts w:ascii="Calibri" w:eastAsia="Times New Roman" w:hAnsi="Calibri" w:cs="Times New Roman"/>
          <w:lang w:eastAsia="nl-NL"/>
        </w:rPr>
      </w:pPr>
      <w:r>
        <w:rPr>
          <w:rFonts w:ascii="Calibri" w:eastAsia="Times New Roman" w:hAnsi="Calibri" w:cs="Times New Roman"/>
          <w:lang w:eastAsia="nl-NL"/>
        </w:rPr>
        <w:t>Dit document geeft u informatie over het nascholingsaanbod: ‘</w:t>
      </w:r>
      <w:r>
        <w:rPr>
          <w:rFonts w:ascii="Calibri" w:eastAsia="Times New Roman" w:hAnsi="Calibri" w:cs="Times New Roman"/>
          <w:i/>
          <w:lang w:eastAsia="nl-NL"/>
        </w:rPr>
        <w:t xml:space="preserve">ZINVINDING EN LEVENSVISIE’: </w:t>
      </w:r>
    </w:p>
    <w:p w:rsidR="0030567F" w:rsidRDefault="0030567F" w:rsidP="0030567F">
      <w:pPr>
        <w:spacing w:after="0" w:line="240" w:lineRule="auto"/>
        <w:rPr>
          <w:rFonts w:ascii="Calibri" w:eastAsia="Times New Roman" w:hAnsi="Calibri" w:cs="Times New Roman"/>
          <w:lang w:eastAsia="nl-NL"/>
        </w:rPr>
      </w:pPr>
    </w:p>
    <w:p w:rsidR="0030567F" w:rsidRPr="0030567F" w:rsidRDefault="0030567F" w:rsidP="00BF2184">
      <w:pPr>
        <w:spacing w:after="0" w:line="240" w:lineRule="auto"/>
        <w:ind w:left="720"/>
        <w:contextualSpacing/>
        <w:rPr>
          <w:rFonts w:eastAsia="Times New Roman" w:cstheme="minorHAnsi"/>
          <w:lang w:eastAsia="nl-NL"/>
        </w:rPr>
      </w:pPr>
      <w:r w:rsidRPr="0030567F">
        <w:rPr>
          <w:rFonts w:ascii="Calibri" w:eastAsia="Times New Roman" w:hAnsi="Calibri" w:cs="Times New Roman"/>
          <w:lang w:eastAsia="nl-NL"/>
        </w:rPr>
        <w:t xml:space="preserve">Deze cursus 2020-11 wordt zogenaamd </w:t>
      </w:r>
      <w:r w:rsidRPr="0030567F">
        <w:rPr>
          <w:rFonts w:cstheme="minorHAnsi"/>
          <w:color w:val="333333"/>
          <w:shd w:val="clear" w:color="auto" w:fill="FFFFFF"/>
        </w:rPr>
        <w:t>In</w:t>
      </w:r>
      <w:r w:rsidR="00833A77">
        <w:rPr>
          <w:rFonts w:cstheme="minorHAnsi"/>
          <w:color w:val="333333"/>
          <w:shd w:val="clear" w:color="auto" w:fill="FFFFFF"/>
        </w:rPr>
        <w:t>-House</w:t>
      </w:r>
      <w:r>
        <w:rPr>
          <w:rFonts w:cstheme="minorHAnsi"/>
          <w:color w:val="333333"/>
          <w:shd w:val="clear" w:color="auto" w:fill="FFFFFF"/>
        </w:rPr>
        <w:t xml:space="preserve"> geg</w:t>
      </w:r>
      <w:r w:rsidR="00833A77">
        <w:rPr>
          <w:rFonts w:cstheme="minorHAnsi"/>
          <w:color w:val="333333"/>
          <w:shd w:val="clear" w:color="auto" w:fill="FFFFFF"/>
        </w:rPr>
        <w:t>e</w:t>
      </w:r>
      <w:r>
        <w:rPr>
          <w:rFonts w:cstheme="minorHAnsi"/>
          <w:color w:val="333333"/>
          <w:shd w:val="clear" w:color="auto" w:fill="FFFFFF"/>
        </w:rPr>
        <w:t>ven. De cursisten zijn geestelijk verzorgers van de E</w:t>
      </w:r>
      <w:r w:rsidR="002C42F3">
        <w:rPr>
          <w:rFonts w:cstheme="minorHAnsi"/>
          <w:color w:val="333333"/>
          <w:shd w:val="clear" w:color="auto" w:fill="FFFFFF"/>
        </w:rPr>
        <w:t>TZ-</w:t>
      </w:r>
      <w:r>
        <w:rPr>
          <w:rFonts w:cstheme="minorHAnsi"/>
          <w:color w:val="333333"/>
          <w:shd w:val="clear" w:color="auto" w:fill="FFFFFF"/>
        </w:rPr>
        <w:t>ziekenhuizen in Tilburg</w:t>
      </w:r>
      <w:r w:rsidR="00833A77">
        <w:rPr>
          <w:rFonts w:cstheme="minorHAnsi"/>
          <w:color w:val="333333"/>
          <w:shd w:val="clear" w:color="auto" w:fill="FFFFFF"/>
        </w:rPr>
        <w:t xml:space="preserve"> en de c</w:t>
      </w:r>
      <w:r w:rsidRPr="0030567F">
        <w:rPr>
          <w:rFonts w:cstheme="minorHAnsi"/>
          <w:color w:val="333333"/>
          <w:shd w:val="clear" w:color="auto" w:fill="FFFFFF"/>
        </w:rPr>
        <w:t xml:space="preserve">ursusleider komt bij u op locatie om de cursus te geven aan </w:t>
      </w:r>
      <w:r w:rsidR="00BF2184">
        <w:rPr>
          <w:rFonts w:cstheme="minorHAnsi"/>
          <w:color w:val="333333"/>
          <w:shd w:val="clear" w:color="auto" w:fill="FFFFFF"/>
        </w:rPr>
        <w:t xml:space="preserve">het </w:t>
      </w:r>
      <w:r w:rsidRPr="0030567F">
        <w:rPr>
          <w:rFonts w:cstheme="minorHAnsi"/>
          <w:color w:val="333333"/>
          <w:shd w:val="clear" w:color="auto" w:fill="FFFFFF"/>
        </w:rPr>
        <w:t>team van geestelijk verzorgers en (eventueel) andere hulpverleners</w:t>
      </w:r>
      <w:r>
        <w:rPr>
          <w:rFonts w:cstheme="minorHAnsi"/>
          <w:color w:val="333333"/>
          <w:shd w:val="clear" w:color="auto" w:fill="FFFFFF"/>
        </w:rPr>
        <w:t>, zoals bijvoorbeeld psychologen</w:t>
      </w:r>
      <w:r w:rsidRPr="0030567F">
        <w:rPr>
          <w:rFonts w:cstheme="minorHAnsi"/>
          <w:color w:val="333333"/>
          <w:shd w:val="clear" w:color="auto" w:fill="FFFFFF"/>
        </w:rPr>
        <w:t>.</w:t>
      </w:r>
    </w:p>
    <w:p w:rsidR="0030567F" w:rsidRDefault="0030567F" w:rsidP="0030567F">
      <w:pPr>
        <w:spacing w:after="0" w:line="240" w:lineRule="auto"/>
        <w:rPr>
          <w:rFonts w:ascii="Calibri" w:eastAsia="Times New Roman" w:hAnsi="Calibri" w:cs="Times New Roman"/>
          <w:sz w:val="16"/>
          <w:szCs w:val="16"/>
          <w:lang w:eastAsia="nl-NL"/>
        </w:rPr>
      </w:pPr>
      <w:r>
        <w:rPr>
          <w:rFonts w:ascii="Calibri" w:eastAsia="Times New Roman" w:hAnsi="Calibri" w:cs="Times New Roman"/>
          <w:sz w:val="16"/>
          <w:szCs w:val="16"/>
          <w:lang w:eastAsia="nl-NL"/>
        </w:rPr>
        <w:t xml:space="preserve"> </w:t>
      </w:r>
    </w:p>
    <w:p w:rsidR="0030567F" w:rsidRDefault="0030567F" w:rsidP="0030567F">
      <w:pPr>
        <w:spacing w:after="0" w:line="240" w:lineRule="auto"/>
        <w:jc w:val="both"/>
        <w:rPr>
          <w:rFonts w:ascii="Calibri" w:eastAsia="Times New Roman" w:hAnsi="Calibri" w:cs="Times New Roman"/>
          <w:lang w:eastAsia="nl-NL"/>
        </w:rPr>
      </w:pPr>
      <w:r>
        <w:rPr>
          <w:rFonts w:ascii="Calibri" w:eastAsia="Times New Roman" w:hAnsi="Calibri" w:cs="Times New Roman"/>
          <w:lang w:eastAsia="nl-NL"/>
        </w:rPr>
        <w:t>De cursus ‘Z</w:t>
      </w:r>
      <w:r>
        <w:rPr>
          <w:rFonts w:ascii="Calibri" w:eastAsia="Times New Roman" w:hAnsi="Calibri" w:cs="Times New Roman"/>
          <w:i/>
          <w:lang w:eastAsia="nl-NL"/>
        </w:rPr>
        <w:t>invinding en Levensvisie’</w:t>
      </w:r>
      <w:r>
        <w:rPr>
          <w:rFonts w:ascii="Calibri" w:eastAsia="Times New Roman" w:hAnsi="Calibri" w:cs="Times New Roman"/>
          <w:lang w:eastAsia="nl-NL"/>
        </w:rPr>
        <w:t xml:space="preserve"> is geaccrediteerd door vier instanties:</w:t>
      </w:r>
    </w:p>
    <w:p w:rsidR="0030567F" w:rsidRDefault="0030567F" w:rsidP="0030567F">
      <w:pPr>
        <w:numPr>
          <w:ilvl w:val="0"/>
          <w:numId w:val="2"/>
        </w:numPr>
        <w:spacing w:after="0" w:line="240" w:lineRule="auto"/>
        <w:contextualSpacing/>
        <w:jc w:val="both"/>
        <w:rPr>
          <w:rFonts w:ascii="Calibri" w:eastAsia="Times New Roman" w:hAnsi="Calibri" w:cs="Times New Roman"/>
          <w:lang w:eastAsia="nl-NL"/>
        </w:rPr>
      </w:pPr>
      <w:r>
        <w:rPr>
          <w:rFonts w:ascii="Calibri" w:eastAsia="Times New Roman" w:hAnsi="Calibri" w:cs="Times New Roman"/>
          <w:lang w:eastAsia="nl-NL"/>
        </w:rPr>
        <w:t xml:space="preserve">De Stichting Keurmerk Beroepsscholingen (SKB), SBU: 90 / 3,2 </w:t>
      </w:r>
      <w:proofErr w:type="spellStart"/>
      <w:r>
        <w:rPr>
          <w:rFonts w:ascii="Calibri" w:eastAsia="Times New Roman" w:hAnsi="Calibri" w:cs="Times New Roman"/>
          <w:lang w:eastAsia="nl-NL"/>
        </w:rPr>
        <w:t>EC’s</w:t>
      </w:r>
      <w:proofErr w:type="spellEnd"/>
      <w:r>
        <w:rPr>
          <w:rFonts w:ascii="Calibri" w:eastAsia="Times New Roman" w:hAnsi="Calibri" w:cs="Times New Roman"/>
          <w:lang w:eastAsia="nl-NL"/>
        </w:rPr>
        <w:t xml:space="preserve"> </w:t>
      </w:r>
    </w:p>
    <w:p w:rsidR="0030567F" w:rsidRDefault="0030567F" w:rsidP="0030567F">
      <w:pPr>
        <w:numPr>
          <w:ilvl w:val="0"/>
          <w:numId w:val="2"/>
        </w:numPr>
        <w:spacing w:after="0" w:line="240" w:lineRule="auto"/>
        <w:contextualSpacing/>
        <w:jc w:val="both"/>
        <w:rPr>
          <w:rFonts w:ascii="Calibri" w:eastAsia="Times New Roman" w:hAnsi="Calibri" w:cs="Times New Roman"/>
          <w:lang w:eastAsia="nl-NL"/>
        </w:rPr>
      </w:pPr>
      <w:r>
        <w:rPr>
          <w:rFonts w:ascii="Calibri" w:eastAsia="Times New Roman" w:hAnsi="Calibri" w:cs="Times New Roman"/>
          <w:lang w:eastAsia="nl-NL"/>
        </w:rPr>
        <w:t>De Stichting Kwaliteitsregister Geestelijk Verzorgers (SKGV), 12 punten</w:t>
      </w:r>
    </w:p>
    <w:p w:rsidR="0030567F" w:rsidRDefault="0030567F" w:rsidP="0030567F">
      <w:pPr>
        <w:numPr>
          <w:ilvl w:val="0"/>
          <w:numId w:val="2"/>
        </w:numPr>
        <w:spacing w:after="0" w:line="240" w:lineRule="auto"/>
        <w:contextualSpacing/>
        <w:jc w:val="both"/>
        <w:rPr>
          <w:rFonts w:ascii="Calibri" w:eastAsia="Times New Roman" w:hAnsi="Calibri" w:cs="Times New Roman"/>
          <w:lang w:eastAsia="nl-NL"/>
        </w:rPr>
      </w:pPr>
      <w:r>
        <w:rPr>
          <w:rFonts w:ascii="Calibri" w:eastAsia="Times New Roman" w:hAnsi="Calibri" w:cs="Times New Roman"/>
          <w:lang w:eastAsia="nl-NL"/>
        </w:rPr>
        <w:t xml:space="preserve">Register voor Geestelijk Verzorger met Zending bij de Overheid (RGVZO), 12 punten </w:t>
      </w:r>
    </w:p>
    <w:p w:rsidR="0030567F" w:rsidRDefault="0030567F" w:rsidP="0030567F">
      <w:pPr>
        <w:numPr>
          <w:ilvl w:val="0"/>
          <w:numId w:val="2"/>
        </w:numPr>
        <w:spacing w:after="0" w:line="240" w:lineRule="auto"/>
        <w:contextualSpacing/>
        <w:jc w:val="both"/>
        <w:rPr>
          <w:rFonts w:ascii="Calibri" w:eastAsia="Times New Roman" w:hAnsi="Calibri" w:cs="Times New Roman"/>
          <w:lang w:eastAsia="nl-NL"/>
        </w:rPr>
      </w:pPr>
      <w:r>
        <w:rPr>
          <w:rFonts w:ascii="Calibri" w:eastAsia="Times New Roman" w:hAnsi="Calibri" w:cs="Times New Roman"/>
          <w:lang w:eastAsia="nl-NL"/>
        </w:rPr>
        <w:t xml:space="preserve">K.T.N.O. </w:t>
      </w:r>
    </w:p>
    <w:p w:rsidR="0030567F" w:rsidRDefault="0030567F" w:rsidP="0030567F">
      <w:pPr>
        <w:numPr>
          <w:ilvl w:val="0"/>
          <w:numId w:val="2"/>
        </w:numPr>
        <w:spacing w:after="0" w:line="240" w:lineRule="auto"/>
        <w:contextualSpacing/>
        <w:jc w:val="both"/>
        <w:rPr>
          <w:rFonts w:ascii="Calibri" w:eastAsia="Times New Roman" w:hAnsi="Calibri" w:cs="Times New Roman"/>
          <w:lang w:eastAsia="nl-NL"/>
        </w:rPr>
      </w:pPr>
      <w:r>
        <w:rPr>
          <w:rFonts w:ascii="Calibri" w:eastAsia="Times New Roman" w:hAnsi="Calibri" w:cs="Times New Roman"/>
          <w:lang w:eastAsia="nl-NL"/>
        </w:rPr>
        <w:t>Centraal Register Kort Beroepsonderwijs (C.R.K.B.O. i.v.m. vrijstelling BTW)</w:t>
      </w:r>
    </w:p>
    <w:p w:rsidR="0030567F" w:rsidRDefault="0030567F" w:rsidP="0030567F">
      <w:pPr>
        <w:spacing w:after="0" w:line="240" w:lineRule="auto"/>
        <w:ind w:left="720"/>
        <w:contextualSpacing/>
        <w:jc w:val="both"/>
        <w:rPr>
          <w:rFonts w:ascii="Calibri" w:eastAsia="Times New Roman" w:hAnsi="Calibri" w:cs="Times New Roman"/>
          <w:sz w:val="16"/>
          <w:szCs w:val="16"/>
          <w:lang w:eastAsia="nl-NL"/>
        </w:rPr>
      </w:pPr>
    </w:p>
    <w:p w:rsidR="0030567F" w:rsidRDefault="0030567F" w:rsidP="0030567F">
      <w:pPr>
        <w:spacing w:after="0" w:line="240" w:lineRule="auto"/>
        <w:jc w:val="both"/>
        <w:rPr>
          <w:rFonts w:ascii="Calibri" w:eastAsia="Calibri" w:hAnsi="Calibri" w:cs="Times New Roman"/>
        </w:rPr>
      </w:pPr>
      <w:r>
        <w:rPr>
          <w:rFonts w:ascii="Calibri" w:eastAsia="Times New Roman" w:hAnsi="Calibri" w:cs="Times New Roman"/>
          <w:lang w:eastAsia="nl-NL"/>
        </w:rPr>
        <w:t xml:space="preserve">Alhoewel de cursus geschreven is om ‘het geestelijke’ (in deze context ‘zinbeleving’) in hulpverleningsprocessen te thematiseren, is deze niet voor alleen geestelijk verzorgers bedoeld. Ook voor anderen in de geestelijke gezondheidszorg – </w:t>
      </w:r>
      <w:r>
        <w:rPr>
          <w:rFonts w:ascii="Calibri" w:eastAsia="Calibri" w:hAnsi="Calibri" w:cs="Times New Roman"/>
        </w:rPr>
        <w:t xml:space="preserve">therapeuten, pastores, coaches en in het bijzonder zij die als vrijgevestigd, eerstelijns geestelijk begeleider werkzaam (willen) zijn – zij allen kunnen de behoefte hebben om zich in het thema ‘zingeving en zinvinding’ te verdiepen. Daar waar deze informatie spreekt over ‘geestelijk begeleider’ wordt deze bredere doelgroep bedoeld. </w:t>
      </w:r>
    </w:p>
    <w:p w:rsidR="0030567F" w:rsidRDefault="0030567F" w:rsidP="0030567F">
      <w:pPr>
        <w:spacing w:after="0" w:line="240" w:lineRule="auto"/>
        <w:jc w:val="both"/>
        <w:rPr>
          <w:rFonts w:ascii="Calibri" w:eastAsia="Calibri" w:hAnsi="Calibri" w:cs="Times New Roman"/>
        </w:rPr>
      </w:pPr>
      <w:r>
        <w:rPr>
          <w:rFonts w:ascii="Calibri" w:eastAsia="Calibri" w:hAnsi="Calibri" w:cs="Times New Roman"/>
        </w:rPr>
        <w:t>De cursus veronderstelt een academisch / post-HBO niveau.</w:t>
      </w:r>
    </w:p>
    <w:p w:rsidR="0030567F" w:rsidRDefault="0030567F" w:rsidP="0030567F">
      <w:pPr>
        <w:spacing w:after="0" w:line="240" w:lineRule="auto"/>
        <w:rPr>
          <w:rFonts w:ascii="Calibri" w:eastAsia="Times New Roman" w:hAnsi="Calibri" w:cs="Times New Roman"/>
          <w:sz w:val="16"/>
          <w:szCs w:val="16"/>
          <w:lang w:eastAsia="nl-NL"/>
        </w:rPr>
      </w:pPr>
    </w:p>
    <w:p w:rsidR="0030567F" w:rsidRDefault="0030567F" w:rsidP="0030567F">
      <w:pPr>
        <w:spacing w:after="0" w:line="240" w:lineRule="auto"/>
        <w:rPr>
          <w:rFonts w:ascii="Calibri" w:eastAsia="Times New Roman" w:hAnsi="Calibri" w:cs="Times New Roman"/>
          <w:lang w:eastAsia="nl-NL"/>
        </w:rPr>
      </w:pPr>
      <w:bookmarkStart w:id="0" w:name="_Hlk17317638"/>
      <w:r>
        <w:rPr>
          <w:rFonts w:ascii="Calibri" w:eastAsia="Times New Roman" w:hAnsi="Calibri" w:cs="Times New Roman"/>
          <w:lang w:eastAsia="nl-NL"/>
        </w:rPr>
        <w:t>U vindt hierna een uitwerking van de opzet van de cursus en verdere praktische informatie.</w:t>
      </w:r>
    </w:p>
    <w:bookmarkEnd w:id="0"/>
    <w:p w:rsidR="0030567F" w:rsidRDefault="0030567F" w:rsidP="0030567F">
      <w:pPr>
        <w:spacing w:after="0" w:line="240" w:lineRule="auto"/>
        <w:jc w:val="right"/>
        <w:rPr>
          <w:rFonts w:ascii="Calibri" w:eastAsia="Times New Roman" w:hAnsi="Calibri" w:cs="Times New Roman"/>
          <w:sz w:val="16"/>
          <w:szCs w:val="16"/>
          <w:lang w:eastAsia="nl-NL"/>
        </w:rPr>
      </w:pPr>
    </w:p>
    <w:p w:rsidR="00BF2184" w:rsidRDefault="00BF2184" w:rsidP="0030567F">
      <w:pPr>
        <w:spacing w:after="0" w:line="240" w:lineRule="auto"/>
        <w:jc w:val="right"/>
        <w:rPr>
          <w:rFonts w:ascii="Calibri" w:eastAsia="Times New Roman" w:hAnsi="Calibri" w:cs="Times New Roman"/>
          <w:lang w:eastAsia="nl-NL"/>
        </w:rPr>
      </w:pPr>
    </w:p>
    <w:p w:rsidR="0030567F" w:rsidRDefault="0030567F" w:rsidP="0030567F">
      <w:pPr>
        <w:spacing w:after="0" w:line="240" w:lineRule="auto"/>
        <w:jc w:val="right"/>
        <w:rPr>
          <w:rFonts w:ascii="Calibri" w:eastAsia="Times New Roman" w:hAnsi="Calibri" w:cs="Times New Roman"/>
          <w:lang w:eastAsia="nl-NL"/>
        </w:rPr>
      </w:pPr>
      <w:r>
        <w:rPr>
          <w:rFonts w:ascii="Calibri" w:eastAsia="Times New Roman" w:hAnsi="Calibri" w:cs="Times New Roman"/>
          <w:lang w:eastAsia="nl-NL"/>
        </w:rPr>
        <w:t>Met een hartelijke groet,  drs. P.M.H.M.J. (Peter) Kortekaas</w:t>
      </w:r>
    </w:p>
    <w:p w:rsidR="00BF2184" w:rsidRDefault="00BF2184" w:rsidP="0030567F">
      <w:pPr>
        <w:spacing w:after="0" w:line="240" w:lineRule="auto"/>
        <w:rPr>
          <w:rFonts w:ascii="Calibri" w:eastAsia="Times New Roman" w:hAnsi="Calibri" w:cs="Times New Roman"/>
          <w:b/>
          <w:sz w:val="24"/>
          <w:szCs w:val="24"/>
          <w:lang w:eastAsia="nl-NL"/>
        </w:rPr>
      </w:pPr>
    </w:p>
    <w:p w:rsidR="0030567F" w:rsidRDefault="0030567F" w:rsidP="0030567F">
      <w:pPr>
        <w:spacing w:after="0" w:line="240" w:lineRule="auto"/>
        <w:rPr>
          <w:rFonts w:ascii="Calibri" w:eastAsia="Times New Roman" w:hAnsi="Calibri" w:cs="Times New Roman"/>
          <w:b/>
          <w:sz w:val="24"/>
          <w:szCs w:val="24"/>
          <w:lang w:eastAsia="nl-NL"/>
        </w:rPr>
      </w:pPr>
      <w:r>
        <w:rPr>
          <w:rFonts w:ascii="Calibri" w:eastAsia="Times New Roman" w:hAnsi="Calibri" w:cs="Times New Roman"/>
          <w:b/>
          <w:sz w:val="24"/>
          <w:szCs w:val="24"/>
          <w:lang w:eastAsia="nl-NL"/>
        </w:rPr>
        <w:lastRenderedPageBreak/>
        <w:t>De context van de inhoud van de cursus.</w:t>
      </w:r>
    </w:p>
    <w:p w:rsidR="0030567F" w:rsidRDefault="0030567F" w:rsidP="0030567F">
      <w:pPr>
        <w:spacing w:after="0" w:line="240" w:lineRule="auto"/>
        <w:jc w:val="both"/>
        <w:rPr>
          <w:rFonts w:ascii="Calibri" w:eastAsia="Times New Roman" w:hAnsi="Calibri" w:cs="Times New Roman"/>
          <w:sz w:val="24"/>
          <w:szCs w:val="24"/>
          <w:lang w:eastAsia="nl-NL"/>
        </w:rPr>
      </w:pPr>
      <w:r>
        <w:rPr>
          <w:rFonts w:ascii="Calibri" w:eastAsia="Times New Roman" w:hAnsi="Calibri" w:cs="Times New Roman"/>
          <w:sz w:val="24"/>
          <w:szCs w:val="24"/>
          <w:lang w:eastAsia="nl-NL"/>
        </w:rPr>
        <w:t>Tot voor kort werd voor veel mensen de beleefde zin in hun leven aangereikt vanuit grotere structuren, zoals kerken, levensbeschouwelijke stromingen en sociale verbanden. In de huidige postmoderne tijd is de invloed van zulke zindragende structuren drastisch verminderd. Dat ‘tekort’ wordt vaak actueel wanneer het bestaan van mensen problematiseert. Er ontstaat dan een behoefte aan hernieuwde zinbeleving, terwijl tegelijkertijd zichtbaar wordt dat zingeving verschoven is naar zinvinding, hier gedefinieerd als: het zelf-zin-zoeken vanuit het wel en wee van de eigen levenservaring. Als mensen daarin vastlopen, komen ze met hun hulpvraag bij therapeuten en geestelijk verzorgers, die hun cliënten / pastoranten ondersteunen in het herijken van hun zinbeleving. Deze verschuiving naar het levensverhaal betekent onherroepelijk een verandering binnen het professioneel handelen van de geestelijk verzorger: een perspectiefwisseling van traditie (ambt) naar een open gerichtheid op de existentie van de cliënt. Om deze herpositionering te duiden, gebruik ik de naamgeving ‘geestelijk begeleider’</w:t>
      </w:r>
      <w:r>
        <w:rPr>
          <w:rStyle w:val="Voetnootmarkering"/>
          <w:rFonts w:ascii="Calibri" w:eastAsia="Times New Roman" w:hAnsi="Calibri" w:cs="Times New Roman"/>
          <w:sz w:val="24"/>
          <w:szCs w:val="24"/>
          <w:lang w:eastAsia="nl-NL"/>
        </w:rPr>
        <w:footnoteReference w:id="2"/>
      </w:r>
      <w:r>
        <w:rPr>
          <w:rFonts w:ascii="Calibri" w:eastAsia="Times New Roman" w:hAnsi="Calibri" w:cs="Times New Roman"/>
          <w:sz w:val="24"/>
          <w:szCs w:val="24"/>
          <w:lang w:eastAsia="nl-NL"/>
        </w:rPr>
        <w:t xml:space="preserve"> i.p.v. geestelijk verzorger. Professionele geestelijk begeleiders worden dan steeds meer zinspecialisten en zullen in hun zorg- en hulpverlening experts moeten zijn / worden op het grensvlak van psychologie en zinvindingsprocessen, waarbij het levensverhaal van mensen ingangspunt en uitgangspunt is. Deze cursus biedt u een gedegen aanzet tot systematisering van therapeutisch georiënteerde zinvindingsprocessen; een werkmodel voor geestelijke begeleiding op theoretisch en praktisch niveau.</w:t>
      </w:r>
    </w:p>
    <w:p w:rsidR="0030567F" w:rsidRDefault="0030567F" w:rsidP="0030567F">
      <w:pPr>
        <w:spacing w:after="0" w:line="240" w:lineRule="auto"/>
        <w:rPr>
          <w:rFonts w:ascii="Calibri" w:eastAsia="Times New Roman" w:hAnsi="Calibri" w:cs="Times New Roman"/>
          <w:sz w:val="16"/>
          <w:szCs w:val="16"/>
          <w:lang w:eastAsia="nl-NL"/>
        </w:rPr>
      </w:pPr>
    </w:p>
    <w:p w:rsidR="0030567F" w:rsidRDefault="0030567F" w:rsidP="0030567F">
      <w:pPr>
        <w:spacing w:after="0" w:line="240" w:lineRule="auto"/>
        <w:rPr>
          <w:rFonts w:ascii="Calibri" w:eastAsia="Calibri" w:hAnsi="Calibri" w:cs="Times New Roman"/>
          <w:b/>
          <w:sz w:val="24"/>
          <w:szCs w:val="24"/>
        </w:rPr>
      </w:pPr>
      <w:r>
        <w:rPr>
          <w:rFonts w:ascii="Calibri" w:eastAsia="Calibri" w:hAnsi="Calibri" w:cs="Times New Roman"/>
          <w:b/>
          <w:sz w:val="24"/>
          <w:szCs w:val="24"/>
        </w:rPr>
        <w:t>Doelstelling van de cursus</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De deelnemers krijgen theoretische kennis en praktische inzichten en vaardigheden aangereikt op het specifieke terrein van de herijking van zinvindingsprocessen in de context van individuele hulp- en zorgverlening; met name op het gebied van diagnostiek, methodologie en het ontwikkelen van praktische werkvormen benodigd bij de cliëntgesprekken. </w:t>
      </w:r>
    </w:p>
    <w:p w:rsidR="0030567F" w:rsidRDefault="0030567F" w:rsidP="0030567F">
      <w:pPr>
        <w:spacing w:after="0" w:line="240" w:lineRule="auto"/>
        <w:jc w:val="both"/>
        <w:rPr>
          <w:rFonts w:ascii="Calibri" w:eastAsia="Calibri" w:hAnsi="Calibri" w:cs="Times New Roman"/>
          <w:sz w:val="16"/>
          <w:szCs w:val="16"/>
        </w:rPr>
      </w:pPr>
    </w:p>
    <w:p w:rsidR="0030567F" w:rsidRDefault="0030567F" w:rsidP="0030567F">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Bronvermelding van de inhoud van de cursus </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De inhoud van deze cursus kent twee bronnen:</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a. Op theoretisch niveau is het gehanteerde begrippenkader van een zielzorgmodel vooral gebaseerd op </w:t>
      </w:r>
      <w:r>
        <w:rPr>
          <w:rFonts w:ascii="Calibri" w:eastAsia="Calibri" w:hAnsi="Calibri" w:cs="Times New Roman"/>
          <w:i/>
          <w:sz w:val="24"/>
          <w:szCs w:val="24"/>
        </w:rPr>
        <w:t xml:space="preserve">‘Existentiële zielzorg’ </w:t>
      </w:r>
      <w:r>
        <w:rPr>
          <w:rFonts w:ascii="Calibri" w:eastAsia="Calibri" w:hAnsi="Calibri" w:cs="Times New Roman"/>
          <w:sz w:val="24"/>
          <w:szCs w:val="24"/>
        </w:rPr>
        <w:t xml:space="preserve">(van Knippenberg), maar ook </w:t>
      </w:r>
      <w:r>
        <w:rPr>
          <w:rFonts w:ascii="Calibri" w:eastAsia="Calibri" w:hAnsi="Calibri" w:cs="Times New Roman"/>
          <w:i/>
          <w:sz w:val="24"/>
          <w:szCs w:val="24"/>
        </w:rPr>
        <w:t>‘</w:t>
      </w:r>
      <w:proofErr w:type="spellStart"/>
      <w:r>
        <w:rPr>
          <w:rFonts w:ascii="Calibri" w:eastAsia="Calibri" w:hAnsi="Calibri" w:cs="Times New Roman"/>
          <w:i/>
          <w:sz w:val="24"/>
          <w:szCs w:val="24"/>
        </w:rPr>
        <w:t>Mystagogie</w:t>
      </w:r>
      <w:proofErr w:type="spellEnd"/>
      <w:r>
        <w:rPr>
          <w:rFonts w:ascii="Calibri" w:eastAsia="Calibri" w:hAnsi="Calibri" w:cs="Times New Roman"/>
          <w:i/>
          <w:sz w:val="24"/>
          <w:szCs w:val="24"/>
        </w:rPr>
        <w:t xml:space="preserve">’ </w:t>
      </w:r>
      <w:r>
        <w:rPr>
          <w:rFonts w:ascii="Calibri" w:eastAsia="Calibri" w:hAnsi="Calibri" w:cs="Times New Roman"/>
          <w:sz w:val="24"/>
          <w:szCs w:val="24"/>
        </w:rPr>
        <w:t xml:space="preserve">(van den Berk), en </w:t>
      </w:r>
      <w:r>
        <w:rPr>
          <w:rFonts w:ascii="Calibri" w:eastAsia="Calibri" w:hAnsi="Calibri" w:cs="Times New Roman"/>
          <w:i/>
          <w:sz w:val="24"/>
          <w:szCs w:val="24"/>
        </w:rPr>
        <w:t>‘De zin van het bestaan’</w:t>
      </w:r>
      <w:r>
        <w:rPr>
          <w:rFonts w:ascii="Calibri" w:eastAsia="Calibri" w:hAnsi="Calibri" w:cs="Times New Roman"/>
          <w:sz w:val="24"/>
          <w:szCs w:val="24"/>
        </w:rPr>
        <w:t xml:space="preserve"> (</w:t>
      </w:r>
      <w:proofErr w:type="spellStart"/>
      <w:r>
        <w:rPr>
          <w:rFonts w:ascii="Calibri" w:eastAsia="Calibri" w:hAnsi="Calibri" w:cs="Times New Roman"/>
          <w:sz w:val="24"/>
          <w:szCs w:val="24"/>
        </w:rPr>
        <w:t>Frankl</w:t>
      </w:r>
      <w:proofErr w:type="spellEnd"/>
      <w:r>
        <w:rPr>
          <w:rFonts w:ascii="Calibri" w:eastAsia="Calibri" w:hAnsi="Calibri" w:cs="Times New Roman"/>
          <w:sz w:val="24"/>
          <w:szCs w:val="24"/>
        </w:rPr>
        <w:t>)</w:t>
      </w:r>
      <w:r>
        <w:rPr>
          <w:rFonts w:ascii="Calibri" w:eastAsia="Calibri" w:hAnsi="Calibri" w:cs="Times New Roman"/>
          <w:sz w:val="24"/>
          <w:szCs w:val="24"/>
          <w:vertAlign w:val="superscript"/>
        </w:rPr>
        <w:footnoteReference w:id="3"/>
      </w:r>
      <w:r>
        <w:rPr>
          <w:rFonts w:ascii="Calibri" w:eastAsia="Calibri" w:hAnsi="Calibri" w:cs="Times New Roman"/>
          <w:sz w:val="24"/>
          <w:szCs w:val="24"/>
        </w:rPr>
        <w:t>.</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b. Op praktisch niveau –  d.w.z. hoe het begrippenkader is vertaald in materiaal en werkvormen voor gesprekken met cliënten in een setting van therapeutische geestelijke begeleiding - is gebruikgemaakt van o.a. </w:t>
      </w:r>
      <w:r>
        <w:rPr>
          <w:rFonts w:ascii="Calibri" w:eastAsia="Calibri" w:hAnsi="Calibri" w:cs="Times New Roman"/>
          <w:i/>
          <w:sz w:val="24"/>
          <w:szCs w:val="24"/>
        </w:rPr>
        <w:t>‘Tijd voor de ziel’</w:t>
      </w:r>
      <w:r>
        <w:rPr>
          <w:rFonts w:ascii="Calibri" w:eastAsia="Calibri" w:hAnsi="Calibri" w:cs="Times New Roman"/>
          <w:sz w:val="24"/>
          <w:szCs w:val="24"/>
        </w:rPr>
        <w:t xml:space="preserve"> (</w:t>
      </w:r>
      <w:proofErr w:type="spellStart"/>
      <w:r>
        <w:rPr>
          <w:rFonts w:ascii="Calibri" w:eastAsia="Calibri" w:hAnsi="Calibri" w:cs="Times New Roman"/>
          <w:sz w:val="24"/>
          <w:szCs w:val="24"/>
        </w:rPr>
        <w:t>Leijssen</w:t>
      </w:r>
      <w:proofErr w:type="spellEnd"/>
      <w:r>
        <w:rPr>
          <w:rFonts w:ascii="Calibri" w:eastAsia="Calibri" w:hAnsi="Calibri" w:cs="Times New Roman"/>
          <w:sz w:val="24"/>
          <w:szCs w:val="24"/>
        </w:rPr>
        <w:t xml:space="preserve">) en de methodes en werkbladen die zijn ontwikkeld door en voor </w:t>
      </w:r>
      <w:r>
        <w:rPr>
          <w:rFonts w:ascii="Calibri" w:eastAsia="Calibri" w:hAnsi="Calibri" w:cs="Times New Roman"/>
          <w:i/>
          <w:sz w:val="24"/>
          <w:szCs w:val="24"/>
        </w:rPr>
        <w:t xml:space="preserve">De3weg, voor zin, ziel en zorg – </w:t>
      </w:r>
      <w:r>
        <w:rPr>
          <w:rFonts w:ascii="Calibri" w:eastAsia="Calibri" w:hAnsi="Calibri" w:cs="Times New Roman"/>
          <w:sz w:val="24"/>
          <w:szCs w:val="24"/>
        </w:rPr>
        <w:t>een praktijk voor therapeutische geestelijke begeleiding in Drenthe en Overijssel</w:t>
      </w:r>
      <w:r>
        <w:rPr>
          <w:rFonts w:ascii="Calibri" w:eastAsia="Calibri" w:hAnsi="Calibri" w:cs="Times New Roman"/>
          <w:i/>
          <w:sz w:val="24"/>
          <w:szCs w:val="24"/>
        </w:rPr>
        <w:t>.</w:t>
      </w:r>
    </w:p>
    <w:p w:rsidR="0030567F" w:rsidRDefault="0030567F" w:rsidP="0030567F">
      <w:pPr>
        <w:spacing w:after="0" w:line="240" w:lineRule="auto"/>
        <w:jc w:val="both"/>
        <w:rPr>
          <w:rFonts w:ascii="Calibri" w:eastAsia="Calibri" w:hAnsi="Calibri" w:cs="Times New Roman"/>
          <w:b/>
          <w:sz w:val="16"/>
          <w:szCs w:val="16"/>
        </w:rPr>
      </w:pPr>
    </w:p>
    <w:p w:rsidR="0030567F" w:rsidRDefault="0030567F" w:rsidP="0030567F">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Werkvormen</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Naast inleidingen door de cursusleider zullen groepsgesprekken, thuisopdrachten, zelfreflectie, groepspresentatie en zelfstudie de belangrijkste werkvormen zijn.</w:t>
      </w:r>
    </w:p>
    <w:p w:rsidR="0030567F" w:rsidRDefault="0030567F" w:rsidP="0030567F">
      <w:pPr>
        <w:spacing w:after="0" w:line="240" w:lineRule="auto"/>
        <w:jc w:val="both"/>
        <w:rPr>
          <w:rFonts w:ascii="Calibri" w:eastAsia="Calibri" w:hAnsi="Calibri" w:cs="Times New Roman"/>
          <w:sz w:val="16"/>
          <w:szCs w:val="16"/>
        </w:rPr>
      </w:pPr>
    </w:p>
    <w:p w:rsidR="0030567F" w:rsidRDefault="0030567F" w:rsidP="0030567F">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Begintermen, eindtermen en evaluatie</w:t>
      </w:r>
    </w:p>
    <w:p w:rsidR="0030567F" w:rsidRDefault="0030567F" w:rsidP="0030567F">
      <w:pPr>
        <w:numPr>
          <w:ilvl w:val="0"/>
          <w:numId w:val="3"/>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De cursus veronderstelt een academisch / post-HBO niveau.</w:t>
      </w:r>
    </w:p>
    <w:p w:rsidR="0030567F" w:rsidRDefault="0030567F" w:rsidP="0030567F">
      <w:pPr>
        <w:numPr>
          <w:ilvl w:val="0"/>
          <w:numId w:val="3"/>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lastRenderedPageBreak/>
        <w:t xml:space="preserve">Deelname aan alle studiedagen is verplicht. Bent u onverhoopt (bijv. door ziekte) een keer niet aanwezig dan maken we bilateraal een afspraak ‘ter vervanging’. Tevens wordt van u verwacht dat u, met name ook tussen de cursusdagen in, tijd vrij kan en wil maken voor zelfstudie en het uitwerken van opdrachten. </w:t>
      </w:r>
    </w:p>
    <w:p w:rsidR="0030567F" w:rsidRDefault="0030567F" w:rsidP="0030567F">
      <w:pPr>
        <w:numPr>
          <w:ilvl w:val="0"/>
          <w:numId w:val="3"/>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De totale studiebelasting van de cursus is 120 – 130 uren: Afgerond: Bijeenkomsten: 40 uren, literatuurstudie 40 – 50 uren en thuisopdrachten 40 uren.</w:t>
      </w:r>
    </w:p>
    <w:p w:rsidR="0030567F" w:rsidRDefault="0030567F" w:rsidP="0030567F">
      <w:pPr>
        <w:numPr>
          <w:ilvl w:val="0"/>
          <w:numId w:val="3"/>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Iedere deelnemer werkt op die wijze </w:t>
      </w:r>
      <w:r w:rsidR="002C42F3">
        <w:rPr>
          <w:rFonts w:ascii="Calibri" w:eastAsia="Calibri" w:hAnsi="Calibri" w:cs="Times New Roman"/>
          <w:sz w:val="24"/>
          <w:szCs w:val="24"/>
        </w:rPr>
        <w:t xml:space="preserve">tijdens de cursus </w:t>
      </w:r>
      <w:r>
        <w:rPr>
          <w:rFonts w:ascii="Calibri" w:eastAsia="Calibri" w:hAnsi="Calibri" w:cs="Times New Roman"/>
          <w:sz w:val="24"/>
          <w:szCs w:val="24"/>
        </w:rPr>
        <w:t>aan een eigen toolkit</w:t>
      </w:r>
      <w:r w:rsidR="002C42F3">
        <w:rPr>
          <w:rFonts w:ascii="Calibri" w:eastAsia="Calibri" w:hAnsi="Calibri" w:cs="Times New Roman"/>
          <w:sz w:val="24"/>
          <w:szCs w:val="24"/>
        </w:rPr>
        <w:t xml:space="preserve"> voor praktische toepassingen</w:t>
      </w:r>
      <w:r>
        <w:rPr>
          <w:rFonts w:ascii="Calibri" w:eastAsia="Calibri" w:hAnsi="Calibri" w:cs="Times New Roman"/>
          <w:sz w:val="24"/>
          <w:szCs w:val="24"/>
        </w:rPr>
        <w:t>.</w:t>
      </w:r>
    </w:p>
    <w:p w:rsidR="0030567F" w:rsidRDefault="0030567F" w:rsidP="0030567F">
      <w:pPr>
        <w:numPr>
          <w:ilvl w:val="0"/>
          <w:numId w:val="3"/>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In de laatste fase van de cursus dient de cursist minimaal twee zelfontwikkelde werkvormen te presenteren voor de groep. Als afsluiting vindt nog een eindgesprek plaats waarin de cursist moet kunnen aantonen dat de opgedane theoretisch kennis vertaald kan worden in praktisch inzichten en vaardigheden. Pas ná dit eindgesprek krijgt u een SKB- of SKGV- of RGVZO</w:t>
      </w:r>
      <w:r w:rsidR="00BF2184">
        <w:rPr>
          <w:rFonts w:ascii="Calibri" w:eastAsia="Calibri" w:hAnsi="Calibri" w:cs="Times New Roman"/>
          <w:sz w:val="24"/>
          <w:szCs w:val="24"/>
        </w:rPr>
        <w:t xml:space="preserve"> </w:t>
      </w:r>
      <w:r w:rsidR="00D16E45">
        <w:rPr>
          <w:rFonts w:ascii="Calibri" w:eastAsia="Calibri" w:hAnsi="Calibri" w:cs="Times New Roman"/>
          <w:sz w:val="24"/>
          <w:szCs w:val="24"/>
        </w:rPr>
        <w:t xml:space="preserve">of KTNO </w:t>
      </w:r>
      <w:r>
        <w:rPr>
          <w:rFonts w:ascii="Calibri" w:eastAsia="Calibri" w:hAnsi="Calibri" w:cs="Times New Roman"/>
          <w:sz w:val="24"/>
          <w:szCs w:val="24"/>
        </w:rPr>
        <w:t>certificaat uitgereikt.</w:t>
      </w:r>
    </w:p>
    <w:p w:rsidR="0030567F" w:rsidRDefault="0030567F" w:rsidP="0030567F">
      <w:pPr>
        <w:numPr>
          <w:ilvl w:val="0"/>
          <w:numId w:val="3"/>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De cursus omvat, inclusief het intakegesprek en eindgesprek, aldus 11 dagdelen.  </w:t>
      </w:r>
    </w:p>
    <w:p w:rsidR="0030567F" w:rsidRDefault="0030567F" w:rsidP="0030567F">
      <w:pPr>
        <w:spacing w:after="0" w:line="240" w:lineRule="auto"/>
        <w:jc w:val="both"/>
        <w:rPr>
          <w:rFonts w:ascii="Calibri" w:eastAsia="Calibri" w:hAnsi="Calibri" w:cs="Times New Roman"/>
          <w:b/>
          <w:sz w:val="16"/>
          <w:szCs w:val="16"/>
        </w:rPr>
      </w:pPr>
    </w:p>
    <w:p w:rsidR="0030567F" w:rsidRDefault="0030567F" w:rsidP="0030567F">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Cursusindeling</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Exclusief het intakegesprek en eindgesprek zijn er dus zeven cursusbijeenkomsten (negen dagdelen)</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Op toerbeurt wordt iedere bijeenkomst (kort) door een cursist geopend met bijvoorbeeld een gebed, gedicht, verhaalfragment of meditatief moment. De cursusindeling is dan als volgt:</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Intakegesprek: individueel, bij mij thuis in Zuidwolde.</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Eerste bijeenkomst. Twee dagdelen: kennismaking, verwachtingen, eigen levensverhaal, verkenningen begrippenkader en zielzorgmodel. Deze dag krijgt u een lunch aangeboden.</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Tweede bijeenkomst. Eén dagdeel: Aspecten Tijd en Ruimtelijn, competenties, antropologie en metaforen, toepassen, grenservaringen, tegenstelling en ambivalenties.</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Derde bijeenkomst. Eén dagdeel: Aspecten Perspectieflijn (transcendentielijn), competenties, (religieuze) identiteit, grens en </w:t>
      </w:r>
      <w:proofErr w:type="spellStart"/>
      <w:r>
        <w:rPr>
          <w:rFonts w:ascii="Calibri" w:eastAsia="Calibri" w:hAnsi="Calibri" w:cs="Times New Roman"/>
          <w:sz w:val="24"/>
          <w:szCs w:val="24"/>
        </w:rPr>
        <w:t>ontgrenzing</w:t>
      </w:r>
      <w:proofErr w:type="spellEnd"/>
      <w:r>
        <w:rPr>
          <w:rFonts w:ascii="Calibri" w:eastAsia="Calibri" w:hAnsi="Calibri" w:cs="Times New Roman"/>
          <w:sz w:val="24"/>
          <w:szCs w:val="24"/>
        </w:rPr>
        <w:t xml:space="preserve">, ziel als grensvermogen, diagnostiek toepassen, zielenbegrip, </w:t>
      </w:r>
      <w:proofErr w:type="spellStart"/>
      <w:r>
        <w:rPr>
          <w:rFonts w:ascii="Calibri" w:eastAsia="Calibri" w:hAnsi="Calibri" w:cs="Times New Roman"/>
          <w:sz w:val="24"/>
          <w:szCs w:val="24"/>
        </w:rPr>
        <w:t>mystagogie</w:t>
      </w:r>
      <w:proofErr w:type="spellEnd"/>
      <w:r>
        <w:rPr>
          <w:rFonts w:ascii="Calibri" w:eastAsia="Calibri" w:hAnsi="Calibri" w:cs="Times New Roman"/>
          <w:sz w:val="24"/>
          <w:szCs w:val="24"/>
        </w:rPr>
        <w:t>, voorbeelden werkvormen De3weg.</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Vierde bijeenkomst. Eén dagdeel: verder diagnostiek, ‘binnen en buiten’ (cognities, patronen / overtuigingen / levensvisie),  vervolg </w:t>
      </w:r>
      <w:proofErr w:type="spellStart"/>
      <w:r>
        <w:rPr>
          <w:rFonts w:ascii="Calibri" w:eastAsia="Calibri" w:hAnsi="Calibri" w:cs="Times New Roman"/>
          <w:sz w:val="24"/>
          <w:szCs w:val="24"/>
        </w:rPr>
        <w:t>mystagogie</w:t>
      </w:r>
      <w:proofErr w:type="spellEnd"/>
      <w:r>
        <w:rPr>
          <w:rFonts w:ascii="Calibri" w:eastAsia="Calibri" w:hAnsi="Calibri" w:cs="Times New Roman"/>
          <w:sz w:val="24"/>
          <w:szCs w:val="24"/>
        </w:rPr>
        <w:t>, hermeneutische competentie, voorbeelden werkvormen De3weg.</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Vijfde bijeenkomst. Eén dagdeel: fases in GB, noodzaak werkvormen, vervolg voorbeelden werkvormen, culturele context en GB, psychotherapie en GB.</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Zesde bijeenkomst. Eén dagdeel. Leven,  leiding, lot, toeval; autonomie in de verschillende ‘lijnen’,  Begeleiding in postmoderne context, eerste presentaties.</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Zevende bijeenkomst. Twee dagdelen: zelfbeschikking of zelfwording, verdere presentaties, groepsevaluatie.  Deze dag krijgt u een lunch aangeboden.</w:t>
      </w:r>
    </w:p>
    <w:p w:rsidR="0030567F" w:rsidRDefault="0030567F" w:rsidP="0030567F">
      <w:pPr>
        <w:numPr>
          <w:ilvl w:val="0"/>
          <w:numId w:val="4"/>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Eindgesprek: toetsing en individuele evaluatie, bij mij thuis.</w:t>
      </w:r>
    </w:p>
    <w:p w:rsidR="0030567F" w:rsidRDefault="0030567F" w:rsidP="0030567F">
      <w:pPr>
        <w:spacing w:after="0" w:line="240" w:lineRule="auto"/>
        <w:jc w:val="both"/>
        <w:rPr>
          <w:rFonts w:ascii="Calibri" w:eastAsia="Calibri" w:hAnsi="Calibri" w:cs="Times New Roman"/>
          <w:sz w:val="16"/>
          <w:szCs w:val="16"/>
        </w:rPr>
      </w:pPr>
    </w:p>
    <w:p w:rsidR="0030567F" w:rsidRDefault="0030567F" w:rsidP="0030567F">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Aanmelding</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De aanmelding bestaat uit meerdere stappen:</w:t>
      </w:r>
    </w:p>
    <w:p w:rsidR="0030567F" w:rsidRDefault="00BF2184" w:rsidP="0030567F">
      <w:pPr>
        <w:numPr>
          <w:ilvl w:val="0"/>
          <w:numId w:val="5"/>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Uw </w:t>
      </w:r>
      <w:r w:rsidR="001F3095">
        <w:rPr>
          <w:rFonts w:ascii="Calibri" w:eastAsia="Calibri" w:hAnsi="Calibri" w:cs="Times New Roman"/>
          <w:sz w:val="24"/>
          <w:szCs w:val="24"/>
        </w:rPr>
        <w:t>organisatie (E</w:t>
      </w:r>
      <w:r w:rsidR="00B31422">
        <w:rPr>
          <w:rFonts w:ascii="Calibri" w:eastAsia="Calibri" w:hAnsi="Calibri" w:cs="Times New Roman"/>
          <w:sz w:val="24"/>
          <w:szCs w:val="24"/>
        </w:rPr>
        <w:t>TZ</w:t>
      </w:r>
      <w:r w:rsidR="001F3095">
        <w:rPr>
          <w:rFonts w:ascii="Calibri" w:eastAsia="Calibri" w:hAnsi="Calibri" w:cs="Times New Roman"/>
          <w:sz w:val="24"/>
          <w:szCs w:val="24"/>
        </w:rPr>
        <w:t xml:space="preserve">) </w:t>
      </w:r>
      <w:r>
        <w:rPr>
          <w:rFonts w:ascii="Calibri" w:eastAsia="Calibri" w:hAnsi="Calibri" w:cs="Times New Roman"/>
          <w:sz w:val="24"/>
          <w:szCs w:val="24"/>
        </w:rPr>
        <w:t xml:space="preserve">sluit de overeenkomst. U schrijft in middels het inschrijfformulier die u mij digitaal retourneert. </w:t>
      </w:r>
      <w:r w:rsidR="001F3095">
        <w:rPr>
          <w:rFonts w:ascii="Calibri" w:eastAsia="Calibri" w:hAnsi="Calibri" w:cs="Times New Roman"/>
          <w:sz w:val="24"/>
          <w:szCs w:val="24"/>
        </w:rPr>
        <w:t xml:space="preserve"> </w:t>
      </w:r>
    </w:p>
    <w:p w:rsidR="0030567F" w:rsidRDefault="001F3095" w:rsidP="0030567F">
      <w:pPr>
        <w:numPr>
          <w:ilvl w:val="0"/>
          <w:numId w:val="5"/>
        </w:numPr>
        <w:spacing w:after="0" w:line="252"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De vorm van de </w:t>
      </w:r>
      <w:r w:rsidR="0030567F">
        <w:rPr>
          <w:rFonts w:ascii="Calibri" w:eastAsia="Calibri" w:hAnsi="Calibri" w:cs="Times New Roman"/>
          <w:sz w:val="24"/>
          <w:szCs w:val="24"/>
          <w:u w:val="single"/>
        </w:rPr>
        <w:t>kennismakings- en intakegesprek</w:t>
      </w:r>
      <w:r>
        <w:rPr>
          <w:rFonts w:ascii="Calibri" w:eastAsia="Calibri" w:hAnsi="Calibri" w:cs="Times New Roman"/>
          <w:sz w:val="24"/>
          <w:szCs w:val="24"/>
          <w:u w:val="single"/>
        </w:rPr>
        <w:t xml:space="preserve"> </w:t>
      </w:r>
      <w:r w:rsidRPr="001F3095">
        <w:rPr>
          <w:rFonts w:ascii="Calibri" w:eastAsia="Calibri" w:hAnsi="Calibri" w:cs="Times New Roman"/>
          <w:sz w:val="24"/>
          <w:szCs w:val="24"/>
        </w:rPr>
        <w:t>wordt nog nader bepaald</w:t>
      </w:r>
      <w:r w:rsidR="0030567F">
        <w:rPr>
          <w:rFonts w:ascii="Calibri" w:eastAsia="Calibri" w:hAnsi="Calibri" w:cs="Times New Roman"/>
          <w:sz w:val="24"/>
          <w:szCs w:val="24"/>
        </w:rPr>
        <w:t xml:space="preserve">. </w:t>
      </w:r>
      <w:r w:rsidR="00BF2184">
        <w:rPr>
          <w:rFonts w:ascii="Calibri" w:eastAsia="Calibri" w:hAnsi="Calibri" w:cs="Times New Roman"/>
          <w:sz w:val="24"/>
          <w:szCs w:val="24"/>
        </w:rPr>
        <w:t xml:space="preserve">Vooralsnog kunt u </w:t>
      </w:r>
      <w:r w:rsidR="0030567F">
        <w:rPr>
          <w:rFonts w:ascii="Calibri" w:eastAsia="Calibri" w:hAnsi="Calibri" w:cs="Times New Roman"/>
          <w:sz w:val="24"/>
          <w:szCs w:val="24"/>
        </w:rPr>
        <w:t xml:space="preserve">zaken zoals opleiding, motivatie en verwachtingen </w:t>
      </w:r>
      <w:r w:rsidR="00BF2184">
        <w:rPr>
          <w:rFonts w:ascii="Calibri" w:eastAsia="Calibri" w:hAnsi="Calibri" w:cs="Times New Roman"/>
          <w:sz w:val="24"/>
          <w:szCs w:val="24"/>
        </w:rPr>
        <w:t>beschrijven in het inschrijfformulier</w:t>
      </w:r>
      <w:r w:rsidR="0030567F">
        <w:rPr>
          <w:rFonts w:ascii="Calibri" w:eastAsia="Calibri" w:hAnsi="Calibri" w:cs="Times New Roman"/>
          <w:sz w:val="24"/>
          <w:szCs w:val="24"/>
        </w:rPr>
        <w:t>.</w:t>
      </w:r>
    </w:p>
    <w:p w:rsidR="0030567F" w:rsidRDefault="0030567F" w:rsidP="0030567F">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lastRenderedPageBreak/>
        <w:t>Kosten van deze cursus</w:t>
      </w:r>
    </w:p>
    <w:p w:rsidR="0030567F" w:rsidRDefault="0030567F" w:rsidP="0030567F">
      <w:pPr>
        <w:spacing w:after="0" w:line="240" w:lineRule="auto"/>
        <w:jc w:val="both"/>
        <w:rPr>
          <w:rFonts w:ascii="Calibri" w:eastAsia="Calibri" w:hAnsi="Calibri" w:cs="Times New Roman"/>
          <w:sz w:val="16"/>
          <w:szCs w:val="16"/>
        </w:rPr>
      </w:pPr>
      <w:r>
        <w:rPr>
          <w:rFonts w:ascii="Calibri" w:eastAsia="Calibri" w:hAnsi="Calibri" w:cs="Times New Roman"/>
          <w:sz w:val="24"/>
          <w:szCs w:val="24"/>
        </w:rPr>
        <w:t>De cursuskosten worden door uw werkgever vergoed / betaald.</w:t>
      </w:r>
      <w:r>
        <w:rPr>
          <w:rFonts w:ascii="Calibri" w:eastAsia="Calibri" w:hAnsi="Calibri" w:cs="Times New Roman"/>
          <w:sz w:val="16"/>
          <w:szCs w:val="16"/>
        </w:rPr>
        <w:t xml:space="preserve"> </w:t>
      </w:r>
    </w:p>
    <w:p w:rsidR="0030567F" w:rsidRDefault="0030567F" w:rsidP="00305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Deze bedragen zijn verder all-in, dus inclusief inschrijfgeld en aangeleverde kopieën. Echter, boeken vanuit de ‘verplichte literatuur’, dient u zelf aan te schaffen</w:t>
      </w:r>
      <w:r>
        <w:rPr>
          <w:rFonts w:ascii="Calibri" w:eastAsia="Calibri" w:hAnsi="Calibri" w:cs="Times New Roman"/>
          <w:sz w:val="24"/>
          <w:szCs w:val="24"/>
          <w:vertAlign w:val="superscript"/>
        </w:rPr>
        <w:footnoteReference w:id="4"/>
      </w:r>
      <w:r>
        <w:rPr>
          <w:rFonts w:ascii="Calibri" w:eastAsia="Calibri" w:hAnsi="Calibri" w:cs="Times New Roman"/>
          <w:sz w:val="24"/>
          <w:szCs w:val="24"/>
        </w:rPr>
        <w:t xml:space="preserve"> – artikelen die ik voor u kopieer zijn wel gratis. De cursusgelden dienen vóór aanvang te worden voldaan op het rekeningnummer van </w:t>
      </w:r>
      <w:r>
        <w:rPr>
          <w:rFonts w:ascii="Calibri" w:eastAsia="Calibri" w:hAnsi="Calibri" w:cs="Times New Roman"/>
          <w:i/>
          <w:sz w:val="24"/>
          <w:szCs w:val="24"/>
        </w:rPr>
        <w:t>De3weg</w:t>
      </w:r>
      <w:r>
        <w:rPr>
          <w:rFonts w:ascii="Calibri" w:eastAsia="Calibri" w:hAnsi="Calibri" w:cs="Times New Roman"/>
          <w:sz w:val="24"/>
          <w:szCs w:val="24"/>
        </w:rPr>
        <w:t>.</w:t>
      </w:r>
      <w:r>
        <w:rPr>
          <w:rFonts w:ascii="Calibri" w:eastAsia="Calibri" w:hAnsi="Calibri" w:cs="Times New Roman"/>
          <w:sz w:val="24"/>
          <w:szCs w:val="24"/>
          <w:vertAlign w:val="superscript"/>
        </w:rPr>
        <w:footnoteReference w:id="5"/>
      </w:r>
      <w:r>
        <w:rPr>
          <w:rFonts w:ascii="Calibri" w:eastAsia="Calibri" w:hAnsi="Calibri" w:cs="Times New Roman"/>
          <w:sz w:val="24"/>
          <w:szCs w:val="24"/>
        </w:rPr>
        <w:t xml:space="preserve"> Betalingsspreiding is bespreekbaar. </w:t>
      </w:r>
    </w:p>
    <w:p w:rsidR="0030567F" w:rsidRDefault="0030567F" w:rsidP="0030567F">
      <w:pPr>
        <w:spacing w:after="0" w:line="240" w:lineRule="auto"/>
        <w:ind w:left="360"/>
        <w:jc w:val="both"/>
        <w:rPr>
          <w:rFonts w:ascii="Calibri" w:eastAsia="Calibri" w:hAnsi="Calibri" w:cs="Times New Roman"/>
          <w:b/>
          <w:sz w:val="16"/>
          <w:szCs w:val="16"/>
        </w:rPr>
      </w:pPr>
    </w:p>
    <w:p w:rsidR="0030567F" w:rsidRDefault="0030567F" w:rsidP="0030567F">
      <w:pPr>
        <w:spacing w:after="0" w:line="240" w:lineRule="auto"/>
        <w:ind w:left="360"/>
        <w:jc w:val="both"/>
        <w:rPr>
          <w:rFonts w:eastAsia="Calibri" w:cstheme="minorHAnsi"/>
          <w:sz w:val="24"/>
          <w:szCs w:val="24"/>
        </w:rPr>
      </w:pPr>
      <w:r>
        <w:rPr>
          <w:rFonts w:ascii="Calibri" w:eastAsia="Calibri" w:hAnsi="Calibri" w:cs="Times New Roman"/>
          <w:b/>
          <w:sz w:val="24"/>
          <w:szCs w:val="24"/>
        </w:rPr>
        <w:t>Cursusdagen 2020-1</w:t>
      </w:r>
      <w:r w:rsidR="00176F64">
        <w:rPr>
          <w:rFonts w:ascii="Calibri" w:eastAsia="Calibri" w:hAnsi="Calibri" w:cs="Times New Roman"/>
          <w:b/>
          <w:sz w:val="24"/>
          <w:szCs w:val="24"/>
        </w:rPr>
        <w:t>1</w:t>
      </w:r>
      <w:r>
        <w:rPr>
          <w:rFonts w:ascii="Calibri" w:eastAsia="Calibri" w:hAnsi="Calibri" w:cs="Times New Roman"/>
          <w:b/>
          <w:sz w:val="24"/>
          <w:szCs w:val="24"/>
        </w:rPr>
        <w:t xml:space="preserve"> </w:t>
      </w:r>
      <w:r w:rsidR="00176F64">
        <w:rPr>
          <w:rFonts w:ascii="Calibri" w:eastAsia="Calibri" w:hAnsi="Calibri" w:cs="Times New Roman"/>
          <w:b/>
          <w:sz w:val="24"/>
          <w:szCs w:val="24"/>
        </w:rPr>
        <w:t>‘</w:t>
      </w:r>
      <w:r>
        <w:rPr>
          <w:rFonts w:ascii="Calibri" w:eastAsia="Calibri" w:hAnsi="Calibri" w:cs="Times New Roman"/>
          <w:b/>
          <w:sz w:val="24"/>
          <w:szCs w:val="24"/>
        </w:rPr>
        <w:t xml:space="preserve">op </w:t>
      </w:r>
      <w:r w:rsidR="00176F64">
        <w:rPr>
          <w:rFonts w:ascii="Calibri" w:eastAsia="Calibri" w:hAnsi="Calibri" w:cs="Times New Roman"/>
          <w:b/>
          <w:sz w:val="24"/>
          <w:szCs w:val="24"/>
        </w:rPr>
        <w:t>locatie’</w:t>
      </w:r>
      <w:r>
        <w:rPr>
          <w:rFonts w:ascii="Calibri" w:eastAsia="Calibri" w:hAnsi="Calibri" w:cs="Times New Roman"/>
          <w:sz w:val="24"/>
          <w:szCs w:val="24"/>
        </w:rPr>
        <w:t>:</w:t>
      </w:r>
    </w:p>
    <w:p w:rsidR="0030567F" w:rsidRDefault="0030567F" w:rsidP="0030567F">
      <w:pPr>
        <w:shd w:val="clear" w:color="auto" w:fill="FFFFFF"/>
        <w:spacing w:after="0" w:line="240" w:lineRule="auto"/>
        <w:ind w:left="360"/>
        <w:rPr>
          <w:rFonts w:eastAsia="Times New Roman" w:cstheme="minorHAnsi"/>
          <w:color w:val="222222"/>
          <w:sz w:val="24"/>
          <w:szCs w:val="24"/>
          <w:lang w:eastAsia="nl-NL"/>
        </w:rPr>
      </w:pPr>
      <w:r>
        <w:rPr>
          <w:rFonts w:eastAsia="Times New Roman" w:cstheme="minorHAnsi"/>
          <w:color w:val="222222"/>
          <w:sz w:val="24"/>
          <w:szCs w:val="24"/>
          <w:lang w:eastAsia="nl-NL"/>
        </w:rPr>
        <w:t xml:space="preserve">Vrijdag </w:t>
      </w:r>
      <w:r w:rsidR="00D16E45">
        <w:rPr>
          <w:rFonts w:eastAsia="Times New Roman" w:cstheme="minorHAnsi"/>
          <w:color w:val="222222"/>
          <w:sz w:val="24"/>
          <w:szCs w:val="24"/>
          <w:lang w:eastAsia="nl-NL"/>
        </w:rPr>
        <w:t>3 april:</w:t>
      </w:r>
      <w:r>
        <w:rPr>
          <w:rFonts w:eastAsia="Times New Roman" w:cstheme="minorHAnsi"/>
          <w:color w:val="222222"/>
          <w:sz w:val="24"/>
          <w:szCs w:val="24"/>
          <w:lang w:eastAsia="nl-NL"/>
        </w:rPr>
        <w:t xml:space="preserve"> 2 dagdelen</w:t>
      </w:r>
    </w:p>
    <w:p w:rsidR="0030567F" w:rsidRDefault="0030567F" w:rsidP="0030567F">
      <w:pPr>
        <w:shd w:val="clear" w:color="auto" w:fill="FFFFFF"/>
        <w:spacing w:after="0" w:line="240" w:lineRule="auto"/>
        <w:ind w:left="360"/>
        <w:rPr>
          <w:rFonts w:eastAsia="Times New Roman" w:cstheme="minorHAnsi"/>
          <w:color w:val="222222"/>
          <w:sz w:val="24"/>
          <w:szCs w:val="24"/>
          <w:lang w:eastAsia="nl-NL"/>
        </w:rPr>
      </w:pPr>
      <w:r>
        <w:rPr>
          <w:rFonts w:eastAsia="Times New Roman" w:cstheme="minorHAnsi"/>
          <w:color w:val="222222"/>
          <w:sz w:val="24"/>
          <w:szCs w:val="24"/>
          <w:lang w:eastAsia="nl-NL"/>
        </w:rPr>
        <w:t xml:space="preserve">Vrijdag </w:t>
      </w:r>
      <w:r w:rsidR="00D16E45">
        <w:rPr>
          <w:rFonts w:eastAsia="Times New Roman" w:cstheme="minorHAnsi"/>
          <w:color w:val="222222"/>
          <w:sz w:val="24"/>
          <w:szCs w:val="24"/>
          <w:lang w:eastAsia="nl-NL"/>
        </w:rPr>
        <w:t xml:space="preserve">17 april: </w:t>
      </w:r>
      <w:r>
        <w:rPr>
          <w:rFonts w:eastAsia="Times New Roman" w:cstheme="minorHAnsi"/>
          <w:color w:val="222222"/>
          <w:sz w:val="24"/>
          <w:szCs w:val="24"/>
          <w:lang w:eastAsia="nl-NL"/>
        </w:rPr>
        <w:t xml:space="preserve">1 dagdeel </w:t>
      </w:r>
    </w:p>
    <w:p w:rsidR="0030567F" w:rsidRDefault="0030567F" w:rsidP="0030567F">
      <w:pPr>
        <w:shd w:val="clear" w:color="auto" w:fill="FFFFFF"/>
        <w:spacing w:after="0" w:line="240" w:lineRule="auto"/>
        <w:ind w:left="360"/>
        <w:rPr>
          <w:rFonts w:eastAsia="Times New Roman" w:cstheme="minorHAnsi"/>
          <w:color w:val="222222"/>
          <w:sz w:val="24"/>
          <w:szCs w:val="24"/>
          <w:lang w:eastAsia="nl-NL"/>
        </w:rPr>
      </w:pPr>
      <w:r>
        <w:rPr>
          <w:rFonts w:eastAsia="Times New Roman" w:cstheme="minorHAnsi"/>
          <w:color w:val="222222"/>
          <w:sz w:val="24"/>
          <w:szCs w:val="24"/>
          <w:lang w:eastAsia="nl-NL"/>
        </w:rPr>
        <w:t xml:space="preserve">Vrijdag </w:t>
      </w:r>
      <w:r w:rsidR="00D16E45">
        <w:rPr>
          <w:rFonts w:eastAsia="Times New Roman" w:cstheme="minorHAnsi"/>
          <w:color w:val="222222"/>
          <w:sz w:val="24"/>
          <w:szCs w:val="24"/>
          <w:lang w:eastAsia="nl-NL"/>
        </w:rPr>
        <w:t xml:space="preserve">24 april: </w:t>
      </w:r>
      <w:r>
        <w:rPr>
          <w:rFonts w:eastAsia="Times New Roman" w:cstheme="minorHAnsi"/>
          <w:color w:val="222222"/>
          <w:sz w:val="24"/>
          <w:szCs w:val="24"/>
          <w:lang w:eastAsia="nl-NL"/>
        </w:rPr>
        <w:t xml:space="preserve">1 dagdeel </w:t>
      </w:r>
    </w:p>
    <w:p w:rsidR="0030567F" w:rsidRDefault="0030567F" w:rsidP="0030567F">
      <w:pPr>
        <w:shd w:val="clear" w:color="auto" w:fill="FFFFFF"/>
        <w:spacing w:after="0" w:line="240" w:lineRule="auto"/>
        <w:ind w:left="360"/>
        <w:rPr>
          <w:rFonts w:eastAsia="Times New Roman" w:cstheme="minorHAnsi"/>
          <w:color w:val="222222"/>
          <w:sz w:val="24"/>
          <w:szCs w:val="24"/>
          <w:lang w:eastAsia="nl-NL"/>
        </w:rPr>
      </w:pPr>
      <w:r>
        <w:rPr>
          <w:rFonts w:eastAsia="Times New Roman" w:cstheme="minorHAnsi"/>
          <w:color w:val="222222"/>
          <w:sz w:val="24"/>
          <w:szCs w:val="24"/>
          <w:lang w:eastAsia="nl-NL"/>
        </w:rPr>
        <w:t xml:space="preserve">Vrijdag </w:t>
      </w:r>
      <w:r w:rsidR="00D16E45">
        <w:rPr>
          <w:rFonts w:eastAsia="Times New Roman" w:cstheme="minorHAnsi"/>
          <w:color w:val="222222"/>
          <w:sz w:val="24"/>
          <w:szCs w:val="24"/>
          <w:lang w:eastAsia="nl-NL"/>
        </w:rPr>
        <w:t>15 mei:</w:t>
      </w:r>
      <w:r>
        <w:rPr>
          <w:rFonts w:eastAsia="Times New Roman" w:cstheme="minorHAnsi"/>
          <w:color w:val="222222"/>
          <w:sz w:val="24"/>
          <w:szCs w:val="24"/>
          <w:lang w:eastAsia="nl-NL"/>
        </w:rPr>
        <w:t xml:space="preserve"> 1 dagdeel </w:t>
      </w:r>
    </w:p>
    <w:p w:rsidR="0030567F" w:rsidRDefault="0030567F" w:rsidP="0030567F">
      <w:pPr>
        <w:shd w:val="clear" w:color="auto" w:fill="FFFFFF"/>
        <w:spacing w:after="0" w:line="240" w:lineRule="auto"/>
        <w:ind w:left="360"/>
        <w:rPr>
          <w:rFonts w:eastAsia="Times New Roman" w:cstheme="minorHAnsi"/>
          <w:color w:val="222222"/>
          <w:sz w:val="24"/>
          <w:szCs w:val="24"/>
          <w:lang w:eastAsia="nl-NL"/>
        </w:rPr>
      </w:pPr>
      <w:r>
        <w:rPr>
          <w:rFonts w:eastAsia="Times New Roman" w:cstheme="minorHAnsi"/>
          <w:color w:val="222222"/>
          <w:sz w:val="24"/>
          <w:szCs w:val="24"/>
          <w:lang w:eastAsia="nl-NL"/>
        </w:rPr>
        <w:t xml:space="preserve">Vrijdag </w:t>
      </w:r>
      <w:r w:rsidR="00D16E45">
        <w:rPr>
          <w:rFonts w:eastAsia="Times New Roman" w:cstheme="minorHAnsi"/>
          <w:color w:val="222222"/>
          <w:sz w:val="24"/>
          <w:szCs w:val="24"/>
          <w:lang w:eastAsia="nl-NL"/>
        </w:rPr>
        <w:t xml:space="preserve">29 mei: </w:t>
      </w:r>
      <w:r>
        <w:rPr>
          <w:rFonts w:eastAsia="Times New Roman" w:cstheme="minorHAnsi"/>
          <w:color w:val="222222"/>
          <w:sz w:val="24"/>
          <w:szCs w:val="24"/>
          <w:lang w:eastAsia="nl-NL"/>
        </w:rPr>
        <w:t xml:space="preserve">1 dagdeel </w:t>
      </w:r>
    </w:p>
    <w:p w:rsidR="00D16E45" w:rsidRDefault="0030567F" w:rsidP="0030567F">
      <w:pPr>
        <w:shd w:val="clear" w:color="auto" w:fill="FFFFFF"/>
        <w:spacing w:after="0" w:line="240" w:lineRule="auto"/>
        <w:ind w:left="360"/>
        <w:rPr>
          <w:rFonts w:eastAsia="Times New Roman" w:cstheme="minorHAnsi"/>
          <w:color w:val="222222"/>
          <w:sz w:val="24"/>
          <w:szCs w:val="24"/>
          <w:lang w:eastAsia="nl-NL"/>
        </w:rPr>
      </w:pPr>
      <w:r>
        <w:rPr>
          <w:rFonts w:eastAsia="Times New Roman" w:cstheme="minorHAnsi"/>
          <w:color w:val="222222"/>
          <w:sz w:val="24"/>
          <w:szCs w:val="24"/>
          <w:lang w:eastAsia="nl-NL"/>
        </w:rPr>
        <w:t>Vrijdag</w:t>
      </w:r>
      <w:r w:rsidR="00D16E45">
        <w:rPr>
          <w:rFonts w:eastAsia="Times New Roman" w:cstheme="minorHAnsi"/>
          <w:color w:val="222222"/>
          <w:sz w:val="24"/>
          <w:szCs w:val="24"/>
          <w:lang w:eastAsia="nl-NL"/>
        </w:rPr>
        <w:t xml:space="preserve"> 12 juni:</w:t>
      </w:r>
      <w:r>
        <w:rPr>
          <w:rFonts w:eastAsia="Times New Roman" w:cstheme="minorHAnsi"/>
          <w:color w:val="222222"/>
          <w:sz w:val="24"/>
          <w:szCs w:val="24"/>
          <w:lang w:eastAsia="nl-NL"/>
        </w:rPr>
        <w:t xml:space="preserve"> 1 dagdeel </w:t>
      </w:r>
    </w:p>
    <w:p w:rsidR="00D16E45" w:rsidRDefault="0030567F" w:rsidP="0030567F">
      <w:pPr>
        <w:shd w:val="clear" w:color="auto" w:fill="FFFFFF"/>
        <w:spacing w:after="0" w:line="240" w:lineRule="auto"/>
        <w:ind w:left="360"/>
        <w:rPr>
          <w:rFonts w:eastAsia="Times New Roman" w:cstheme="minorHAnsi"/>
          <w:color w:val="222222"/>
          <w:sz w:val="24"/>
          <w:szCs w:val="24"/>
          <w:lang w:eastAsia="nl-NL"/>
        </w:rPr>
      </w:pPr>
      <w:r>
        <w:rPr>
          <w:rFonts w:eastAsia="Times New Roman" w:cstheme="minorHAnsi"/>
          <w:color w:val="222222"/>
          <w:sz w:val="24"/>
          <w:szCs w:val="24"/>
          <w:lang w:eastAsia="nl-NL"/>
        </w:rPr>
        <w:t xml:space="preserve">Vrijdag </w:t>
      </w:r>
      <w:r w:rsidR="00D16E45">
        <w:rPr>
          <w:rFonts w:eastAsia="Times New Roman" w:cstheme="minorHAnsi"/>
          <w:color w:val="222222"/>
          <w:sz w:val="24"/>
          <w:szCs w:val="24"/>
          <w:lang w:eastAsia="nl-NL"/>
        </w:rPr>
        <w:t>26 juni: 2</w:t>
      </w:r>
      <w:r>
        <w:rPr>
          <w:rFonts w:eastAsia="Times New Roman" w:cstheme="minorHAnsi"/>
          <w:color w:val="222222"/>
          <w:sz w:val="24"/>
          <w:szCs w:val="24"/>
          <w:lang w:eastAsia="nl-NL"/>
        </w:rPr>
        <w:t xml:space="preserve"> dagdelen</w:t>
      </w:r>
    </w:p>
    <w:p w:rsidR="0030567F" w:rsidRDefault="00D16E45" w:rsidP="0030567F">
      <w:pPr>
        <w:shd w:val="clear" w:color="auto" w:fill="FFFFFF"/>
        <w:spacing w:after="0" w:line="240" w:lineRule="auto"/>
        <w:ind w:left="360"/>
        <w:rPr>
          <w:rFonts w:eastAsia="Times New Roman" w:cstheme="minorHAnsi"/>
          <w:i/>
          <w:color w:val="222222"/>
          <w:sz w:val="24"/>
          <w:szCs w:val="24"/>
          <w:lang w:eastAsia="nl-NL"/>
        </w:rPr>
      </w:pPr>
      <w:r>
        <w:rPr>
          <w:rFonts w:eastAsia="Times New Roman" w:cstheme="minorHAnsi"/>
          <w:i/>
          <w:color w:val="222222"/>
          <w:sz w:val="24"/>
          <w:szCs w:val="24"/>
          <w:lang w:eastAsia="nl-NL"/>
        </w:rPr>
        <w:t xml:space="preserve"> </w:t>
      </w:r>
      <w:r w:rsidR="0030567F">
        <w:rPr>
          <w:rFonts w:eastAsia="Times New Roman" w:cstheme="minorHAnsi"/>
          <w:i/>
          <w:color w:val="222222"/>
          <w:sz w:val="24"/>
          <w:szCs w:val="24"/>
          <w:lang w:eastAsia="nl-NL"/>
        </w:rPr>
        <w:t xml:space="preserve">(let op: Het ritme van 1 x in de veertien dagen is </w:t>
      </w:r>
      <w:proofErr w:type="spellStart"/>
      <w:r w:rsidR="0030567F">
        <w:rPr>
          <w:rFonts w:eastAsia="Times New Roman" w:cstheme="minorHAnsi"/>
          <w:i/>
          <w:color w:val="222222"/>
          <w:sz w:val="24"/>
          <w:szCs w:val="24"/>
          <w:lang w:eastAsia="nl-NL"/>
        </w:rPr>
        <w:t>i.o.o</w:t>
      </w:r>
      <w:proofErr w:type="spellEnd"/>
      <w:r w:rsidR="0030567F">
        <w:rPr>
          <w:rFonts w:eastAsia="Times New Roman" w:cstheme="minorHAnsi"/>
          <w:i/>
          <w:color w:val="222222"/>
          <w:sz w:val="24"/>
          <w:szCs w:val="24"/>
          <w:lang w:eastAsia="nl-NL"/>
        </w:rPr>
        <w:t xml:space="preserve">. soms gewijzigd door de meivakantie) </w:t>
      </w:r>
    </w:p>
    <w:p w:rsidR="0030567F" w:rsidRDefault="0030567F" w:rsidP="0030567F">
      <w:pPr>
        <w:spacing w:after="0" w:line="240" w:lineRule="auto"/>
        <w:ind w:left="360"/>
        <w:jc w:val="both"/>
        <w:rPr>
          <w:rFonts w:ascii="Calibri" w:eastAsia="Calibri" w:hAnsi="Calibri" w:cs="Times New Roman"/>
          <w:b/>
          <w:sz w:val="24"/>
          <w:szCs w:val="24"/>
        </w:rPr>
      </w:pPr>
    </w:p>
    <w:p w:rsidR="0030567F" w:rsidRDefault="0030567F" w:rsidP="0030567F">
      <w:pPr>
        <w:spacing w:after="0" w:line="240" w:lineRule="auto"/>
        <w:ind w:left="360"/>
        <w:jc w:val="both"/>
        <w:rPr>
          <w:rFonts w:ascii="Calibri" w:eastAsia="Calibri" w:hAnsi="Calibri" w:cs="Times New Roman"/>
          <w:sz w:val="24"/>
          <w:szCs w:val="24"/>
        </w:rPr>
      </w:pPr>
      <w:r>
        <w:rPr>
          <w:rFonts w:ascii="Calibri" w:eastAsia="Calibri" w:hAnsi="Calibri" w:cs="Times New Roman"/>
          <w:sz w:val="24"/>
          <w:szCs w:val="24"/>
        </w:rPr>
        <w:t>Aantal deelnemers: minimaal vier cursisten</w:t>
      </w:r>
      <w:r w:rsidR="00261FE9">
        <w:rPr>
          <w:rFonts w:ascii="Calibri" w:eastAsia="Calibri" w:hAnsi="Calibri" w:cs="Times New Roman"/>
          <w:sz w:val="24"/>
          <w:szCs w:val="24"/>
        </w:rPr>
        <w:t>, maximaal tien deelnemers</w:t>
      </w:r>
      <w:r>
        <w:rPr>
          <w:rFonts w:ascii="Calibri" w:eastAsia="Calibri" w:hAnsi="Calibri" w:cs="Times New Roman"/>
          <w:sz w:val="24"/>
          <w:szCs w:val="24"/>
          <w:vertAlign w:val="superscript"/>
        </w:rPr>
        <w:footnoteReference w:id="6"/>
      </w:r>
      <w:r>
        <w:rPr>
          <w:rFonts w:ascii="Calibri" w:eastAsia="Calibri" w:hAnsi="Calibri" w:cs="Times New Roman"/>
          <w:sz w:val="24"/>
          <w:szCs w:val="24"/>
        </w:rPr>
        <w:t>.</w:t>
      </w:r>
    </w:p>
    <w:p w:rsidR="0030567F" w:rsidRDefault="0030567F" w:rsidP="0030567F">
      <w:pPr>
        <w:spacing w:after="0" w:line="240" w:lineRule="auto"/>
        <w:ind w:left="360"/>
        <w:jc w:val="both"/>
        <w:rPr>
          <w:rFonts w:ascii="Calibri" w:eastAsia="Calibri" w:hAnsi="Calibri" w:cs="Times New Roman"/>
          <w:sz w:val="24"/>
          <w:szCs w:val="24"/>
        </w:rPr>
      </w:pPr>
    </w:p>
    <w:p w:rsidR="0030567F" w:rsidRDefault="0030567F" w:rsidP="0030567F">
      <w:pPr>
        <w:spacing w:after="0" w:line="240" w:lineRule="auto"/>
        <w:ind w:left="360"/>
        <w:jc w:val="both"/>
        <w:rPr>
          <w:rFonts w:ascii="Calibri" w:eastAsia="Calibri" w:hAnsi="Calibri" w:cs="Times New Roman"/>
          <w:b/>
          <w:sz w:val="24"/>
          <w:szCs w:val="24"/>
        </w:rPr>
      </w:pPr>
      <w:r>
        <w:rPr>
          <w:rFonts w:ascii="Calibri" w:eastAsia="Calibri" w:hAnsi="Calibri" w:cs="Times New Roman"/>
          <w:b/>
          <w:sz w:val="24"/>
          <w:szCs w:val="24"/>
        </w:rPr>
        <w:t xml:space="preserve">Overige concrete </w:t>
      </w:r>
      <w:r w:rsidR="00D16E45">
        <w:rPr>
          <w:rFonts w:ascii="Calibri" w:eastAsia="Calibri" w:hAnsi="Calibri" w:cs="Times New Roman"/>
          <w:b/>
          <w:sz w:val="24"/>
          <w:szCs w:val="24"/>
        </w:rPr>
        <w:t>studie-</w:t>
      </w:r>
      <w:r>
        <w:rPr>
          <w:rFonts w:ascii="Calibri" w:eastAsia="Calibri" w:hAnsi="Calibri" w:cs="Times New Roman"/>
          <w:b/>
          <w:sz w:val="24"/>
          <w:szCs w:val="24"/>
        </w:rPr>
        <w:t>informatie:</w:t>
      </w:r>
    </w:p>
    <w:p w:rsidR="0030567F" w:rsidRDefault="0030567F" w:rsidP="0030567F">
      <w:pPr>
        <w:spacing w:after="0" w:line="240" w:lineRule="auto"/>
        <w:ind w:left="360"/>
        <w:jc w:val="both"/>
        <w:rPr>
          <w:rFonts w:ascii="Calibri" w:eastAsia="Calibri" w:hAnsi="Calibri" w:cs="Times New Roman"/>
          <w:sz w:val="24"/>
          <w:szCs w:val="24"/>
          <w:u w:val="single"/>
        </w:rPr>
      </w:pPr>
      <w:r>
        <w:rPr>
          <w:rFonts w:ascii="Calibri" w:eastAsia="Calibri" w:hAnsi="Calibri" w:cs="Times New Roman"/>
          <w:sz w:val="24"/>
          <w:szCs w:val="24"/>
        </w:rPr>
        <w:t xml:space="preserve">Voor de eerste bijeenkomst is het van belang dat u het boek van </w:t>
      </w:r>
      <w:proofErr w:type="spellStart"/>
      <w:r>
        <w:rPr>
          <w:rFonts w:ascii="Calibri" w:eastAsia="Calibri" w:hAnsi="Calibri" w:cs="Times New Roman"/>
          <w:sz w:val="24"/>
          <w:szCs w:val="24"/>
        </w:rPr>
        <w:t>Van</w:t>
      </w:r>
      <w:proofErr w:type="spellEnd"/>
      <w:r>
        <w:rPr>
          <w:rFonts w:ascii="Calibri" w:eastAsia="Calibri" w:hAnsi="Calibri" w:cs="Times New Roman"/>
          <w:sz w:val="24"/>
          <w:szCs w:val="24"/>
        </w:rPr>
        <w:t xml:space="preserve"> Knippenberg (zie </w:t>
      </w:r>
      <w:r w:rsidRPr="00D16E45">
        <w:rPr>
          <w:rFonts w:ascii="Calibri" w:eastAsia="Calibri" w:hAnsi="Calibri" w:cs="Times New Roman"/>
          <w:sz w:val="24"/>
          <w:szCs w:val="24"/>
        </w:rPr>
        <w:t xml:space="preserve">literatuurlijst, nummer 1 aanschaft. </w:t>
      </w:r>
      <w:r w:rsidR="00D16E45" w:rsidRPr="00D16E45">
        <w:rPr>
          <w:rFonts w:ascii="Calibri" w:eastAsia="Calibri" w:hAnsi="Calibri" w:cs="Times New Roman"/>
          <w:sz w:val="24"/>
          <w:szCs w:val="24"/>
        </w:rPr>
        <w:t xml:space="preserve">U leest én bestudeerd voorafgaand aan de cursus in ieder geval het artikel ‘Zinvinding en </w:t>
      </w:r>
      <w:r w:rsidR="001F3095" w:rsidRPr="00D16E45">
        <w:rPr>
          <w:rFonts w:ascii="Calibri" w:eastAsia="Calibri" w:hAnsi="Calibri" w:cs="Times New Roman"/>
          <w:sz w:val="24"/>
          <w:szCs w:val="24"/>
        </w:rPr>
        <w:t>Levensvisie</w:t>
      </w:r>
      <w:r w:rsidR="00D16E45" w:rsidRPr="00D16E45">
        <w:rPr>
          <w:rFonts w:ascii="Calibri" w:eastAsia="Calibri" w:hAnsi="Calibri" w:cs="Times New Roman"/>
          <w:sz w:val="24"/>
          <w:szCs w:val="24"/>
        </w:rPr>
        <w:t xml:space="preserve">’ (nummer 6 op de </w:t>
      </w:r>
      <w:r w:rsidR="001F3095" w:rsidRPr="00D16E45">
        <w:rPr>
          <w:rFonts w:ascii="Calibri" w:eastAsia="Calibri" w:hAnsi="Calibri" w:cs="Times New Roman"/>
          <w:sz w:val="24"/>
          <w:szCs w:val="24"/>
        </w:rPr>
        <w:t>literatuurlijst</w:t>
      </w:r>
      <w:r w:rsidR="00D16E45" w:rsidRPr="00D16E45">
        <w:rPr>
          <w:rFonts w:ascii="Calibri" w:eastAsia="Calibri" w:hAnsi="Calibri" w:cs="Times New Roman"/>
          <w:sz w:val="24"/>
          <w:szCs w:val="24"/>
        </w:rPr>
        <w:t xml:space="preserve">. Alhoewel het artikel </w:t>
      </w:r>
      <w:r w:rsidR="001F3095">
        <w:rPr>
          <w:rFonts w:ascii="Calibri" w:eastAsia="Calibri" w:hAnsi="Calibri" w:cs="Times New Roman"/>
          <w:sz w:val="24"/>
          <w:szCs w:val="24"/>
        </w:rPr>
        <w:t xml:space="preserve">recentelijk </w:t>
      </w:r>
      <w:r w:rsidR="00D16E45" w:rsidRPr="00D16E45">
        <w:rPr>
          <w:rFonts w:ascii="Calibri" w:eastAsia="Calibri" w:hAnsi="Calibri" w:cs="Times New Roman"/>
          <w:sz w:val="24"/>
          <w:szCs w:val="24"/>
        </w:rPr>
        <w:t xml:space="preserve">is gepubliceerd in TGV zal ik u vroegtijdig een </w:t>
      </w:r>
      <w:proofErr w:type="spellStart"/>
      <w:r w:rsidR="00D16E45" w:rsidRPr="00D16E45">
        <w:rPr>
          <w:rFonts w:ascii="Calibri" w:eastAsia="Calibri" w:hAnsi="Calibri" w:cs="Times New Roman"/>
          <w:sz w:val="24"/>
          <w:szCs w:val="24"/>
        </w:rPr>
        <w:t>PDF-bestand</w:t>
      </w:r>
      <w:proofErr w:type="spellEnd"/>
      <w:r w:rsidR="00D16E45" w:rsidRPr="00D16E45">
        <w:rPr>
          <w:rFonts w:ascii="Calibri" w:eastAsia="Calibri" w:hAnsi="Calibri" w:cs="Times New Roman"/>
          <w:sz w:val="24"/>
          <w:szCs w:val="24"/>
        </w:rPr>
        <w:t xml:space="preserve"> toesturen.</w:t>
      </w:r>
      <w:r w:rsidR="00D16E45">
        <w:rPr>
          <w:rFonts w:ascii="Calibri" w:eastAsia="Calibri" w:hAnsi="Calibri" w:cs="Times New Roman"/>
          <w:sz w:val="24"/>
          <w:szCs w:val="24"/>
          <w:u w:val="single"/>
        </w:rPr>
        <w:t xml:space="preserve"> </w:t>
      </w:r>
    </w:p>
    <w:p w:rsidR="0030567F" w:rsidRDefault="0030567F" w:rsidP="0030567F">
      <w:pPr>
        <w:spacing w:after="0" w:line="240" w:lineRule="auto"/>
        <w:ind w:left="360"/>
        <w:jc w:val="both"/>
        <w:rPr>
          <w:rFonts w:ascii="Calibri" w:eastAsia="Calibri" w:hAnsi="Calibri" w:cs="Times New Roman"/>
          <w:sz w:val="24"/>
          <w:szCs w:val="24"/>
        </w:rPr>
      </w:pPr>
      <w:r>
        <w:rPr>
          <w:rFonts w:ascii="Calibri" w:eastAsia="Calibri" w:hAnsi="Calibri" w:cs="Times New Roman"/>
          <w:sz w:val="24"/>
          <w:szCs w:val="24"/>
        </w:rPr>
        <w:t xml:space="preserve">Aanbevolen wordt om ook het boek van </w:t>
      </w:r>
      <w:proofErr w:type="spellStart"/>
      <w:r>
        <w:rPr>
          <w:rFonts w:ascii="Calibri" w:eastAsia="Calibri" w:hAnsi="Calibri" w:cs="Times New Roman"/>
          <w:sz w:val="24"/>
          <w:szCs w:val="24"/>
        </w:rPr>
        <w:t>Leijsssen</w:t>
      </w:r>
      <w:proofErr w:type="spellEnd"/>
      <w:r>
        <w:rPr>
          <w:rFonts w:ascii="Calibri" w:eastAsia="Calibri" w:hAnsi="Calibri" w:cs="Times New Roman"/>
          <w:sz w:val="24"/>
          <w:szCs w:val="24"/>
        </w:rPr>
        <w:t xml:space="preserve"> (zie literatuurlijst nummer 3) en het boek van </w:t>
      </w:r>
      <w:proofErr w:type="spellStart"/>
      <w:r>
        <w:rPr>
          <w:rFonts w:ascii="Calibri" w:eastAsia="Calibri" w:hAnsi="Calibri" w:cs="Times New Roman"/>
          <w:sz w:val="24"/>
          <w:szCs w:val="24"/>
        </w:rPr>
        <w:t>Van</w:t>
      </w:r>
      <w:proofErr w:type="spellEnd"/>
      <w:r>
        <w:rPr>
          <w:rFonts w:ascii="Calibri" w:eastAsia="Calibri" w:hAnsi="Calibri" w:cs="Times New Roman"/>
          <w:sz w:val="24"/>
          <w:szCs w:val="24"/>
        </w:rPr>
        <w:t xml:space="preserve"> den Berk (literatuurlijst nummer 4) gelijk aan te schaffen. </w:t>
      </w:r>
    </w:p>
    <w:p w:rsidR="0030567F" w:rsidRDefault="0030567F" w:rsidP="0030567F">
      <w:pPr>
        <w:spacing w:after="0" w:line="240" w:lineRule="auto"/>
        <w:ind w:left="360"/>
        <w:jc w:val="both"/>
        <w:rPr>
          <w:rFonts w:ascii="Calibri" w:eastAsia="Calibri" w:hAnsi="Calibri" w:cs="Times New Roman"/>
          <w:sz w:val="24"/>
          <w:szCs w:val="24"/>
        </w:rPr>
      </w:pPr>
      <w:r>
        <w:rPr>
          <w:rFonts w:ascii="Calibri" w:eastAsia="Calibri" w:hAnsi="Calibri" w:cs="Times New Roman"/>
          <w:sz w:val="24"/>
          <w:szCs w:val="24"/>
        </w:rPr>
        <w:t xml:space="preserve">Mocht u al wat ‘voorwerk’ willen doen, begin dan met de eerste 65 pagina’s van </w:t>
      </w:r>
      <w:r>
        <w:rPr>
          <w:rFonts w:ascii="Calibri" w:eastAsia="Calibri" w:hAnsi="Calibri" w:cs="Times New Roman"/>
          <w:i/>
          <w:sz w:val="24"/>
          <w:szCs w:val="24"/>
        </w:rPr>
        <w:t>Existentiële Zielzorg</w:t>
      </w:r>
      <w:r>
        <w:rPr>
          <w:rFonts w:ascii="Calibri" w:eastAsia="Calibri" w:hAnsi="Calibri" w:cs="Times New Roman"/>
          <w:sz w:val="24"/>
          <w:szCs w:val="24"/>
        </w:rPr>
        <w:t xml:space="preserve">.  </w:t>
      </w:r>
    </w:p>
    <w:p w:rsidR="0030567F" w:rsidRDefault="0030567F" w:rsidP="0030567F">
      <w:pPr>
        <w:spacing w:after="0" w:line="240" w:lineRule="auto"/>
        <w:ind w:left="360"/>
        <w:jc w:val="both"/>
        <w:rPr>
          <w:rFonts w:ascii="Calibri" w:eastAsia="Calibri" w:hAnsi="Calibri" w:cs="Times New Roman"/>
          <w:sz w:val="16"/>
          <w:szCs w:val="16"/>
        </w:rPr>
      </w:pPr>
    </w:p>
    <w:p w:rsidR="0030567F" w:rsidRDefault="0030567F" w:rsidP="0030567F">
      <w:pPr>
        <w:spacing w:after="0" w:line="240" w:lineRule="auto"/>
        <w:ind w:left="360"/>
        <w:jc w:val="both"/>
        <w:rPr>
          <w:rFonts w:ascii="Calibri" w:eastAsia="Calibri" w:hAnsi="Calibri" w:cs="Times New Roman"/>
          <w:sz w:val="24"/>
          <w:szCs w:val="24"/>
        </w:rPr>
      </w:pPr>
      <w:r>
        <w:rPr>
          <w:rFonts w:ascii="Calibri" w:eastAsia="Calibri" w:hAnsi="Calibri" w:cs="Times New Roman"/>
          <w:sz w:val="24"/>
          <w:szCs w:val="24"/>
        </w:rPr>
        <w:t xml:space="preserve">Bij twee dagdelen op één datum zijn de ochtendbijeenkomsten van 10.00 uur tot 13.00 uur en de middagbijeenkomsten van 14.00 uur tot ongeveer 17.00 uur. </w:t>
      </w:r>
    </w:p>
    <w:p w:rsidR="0030567F" w:rsidRDefault="0030567F" w:rsidP="0030567F">
      <w:pPr>
        <w:spacing w:after="0" w:line="240" w:lineRule="auto"/>
        <w:ind w:left="360"/>
        <w:jc w:val="both"/>
        <w:rPr>
          <w:rFonts w:ascii="Calibri" w:eastAsia="Calibri" w:hAnsi="Calibri" w:cs="Times New Roman"/>
          <w:sz w:val="24"/>
          <w:szCs w:val="24"/>
        </w:rPr>
      </w:pPr>
      <w:r>
        <w:rPr>
          <w:rFonts w:ascii="Calibri" w:eastAsia="Calibri" w:hAnsi="Calibri" w:cs="Times New Roman"/>
          <w:sz w:val="24"/>
          <w:szCs w:val="24"/>
        </w:rPr>
        <w:t xml:space="preserve">Bij één dagdeel op één datum zijn we van 13.00 uur tot 16.30 uur (uiterlijk tot 17.00) bij elkaar. </w:t>
      </w:r>
    </w:p>
    <w:p w:rsidR="0030567F" w:rsidRDefault="0030567F" w:rsidP="0030567F">
      <w:pPr>
        <w:spacing w:after="0" w:line="240" w:lineRule="auto"/>
        <w:ind w:left="360"/>
        <w:jc w:val="both"/>
        <w:rPr>
          <w:rFonts w:ascii="Calibri" w:eastAsia="Calibri" w:hAnsi="Calibri" w:cs="Times New Roman"/>
          <w:sz w:val="24"/>
          <w:szCs w:val="24"/>
        </w:rPr>
      </w:pPr>
    </w:p>
    <w:p w:rsidR="0030567F" w:rsidRDefault="0030567F" w:rsidP="0030567F">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Neemt u bij verdere vragen gerust contact met mij op.</w:t>
      </w:r>
    </w:p>
    <w:p w:rsidR="0030567F" w:rsidRDefault="0030567F" w:rsidP="0030567F">
      <w:pPr>
        <w:spacing w:after="0" w:line="240" w:lineRule="auto"/>
        <w:ind w:left="360"/>
        <w:rPr>
          <w:rFonts w:ascii="Calibri" w:eastAsia="Calibri" w:hAnsi="Calibri" w:cs="Times New Roman"/>
          <w:sz w:val="24"/>
          <w:szCs w:val="24"/>
        </w:rPr>
      </w:pPr>
    </w:p>
    <w:p w:rsidR="0030567F" w:rsidRDefault="0030567F" w:rsidP="0030567F">
      <w:pPr>
        <w:spacing w:after="0" w:line="240" w:lineRule="auto"/>
        <w:ind w:left="360"/>
        <w:rPr>
          <w:rFonts w:ascii="Calibri" w:eastAsia="Calibri" w:hAnsi="Calibri" w:cs="Times New Roman"/>
          <w:sz w:val="24"/>
          <w:szCs w:val="24"/>
        </w:rPr>
      </w:pPr>
      <w:r>
        <w:rPr>
          <w:rFonts w:ascii="Calibri" w:eastAsia="Calibri" w:hAnsi="Calibri" w:cs="Times New Roman"/>
          <w:sz w:val="24"/>
          <w:szCs w:val="24"/>
        </w:rPr>
        <w:t>Ik hoop u te mogen begroeten als cursist. Welkom.</w:t>
      </w:r>
    </w:p>
    <w:p w:rsidR="0030567F" w:rsidRDefault="0030567F" w:rsidP="0030567F">
      <w:pPr>
        <w:spacing w:after="0" w:line="240" w:lineRule="auto"/>
        <w:ind w:left="360"/>
        <w:jc w:val="right"/>
        <w:rPr>
          <w:rFonts w:ascii="Calibri" w:eastAsia="Times New Roman" w:hAnsi="Calibri" w:cs="Times New Roman"/>
          <w:sz w:val="24"/>
          <w:szCs w:val="24"/>
          <w:lang w:eastAsia="nl-NL"/>
        </w:rPr>
      </w:pPr>
    </w:p>
    <w:p w:rsidR="0030567F" w:rsidRDefault="0030567F" w:rsidP="0030567F">
      <w:pPr>
        <w:spacing w:after="0" w:line="240" w:lineRule="auto"/>
        <w:ind w:left="360"/>
        <w:jc w:val="right"/>
        <w:rPr>
          <w:rFonts w:ascii="Calibri" w:eastAsia="Times New Roman" w:hAnsi="Calibri" w:cs="Times New Roman"/>
          <w:sz w:val="24"/>
          <w:szCs w:val="24"/>
          <w:lang w:eastAsia="nl-NL"/>
        </w:rPr>
      </w:pPr>
    </w:p>
    <w:p w:rsidR="0030567F" w:rsidRDefault="0030567F" w:rsidP="0030567F">
      <w:pPr>
        <w:spacing w:after="0" w:line="240" w:lineRule="auto"/>
        <w:ind w:left="360"/>
        <w:jc w:val="right"/>
        <w:rPr>
          <w:rFonts w:ascii="Calibri" w:eastAsia="Times New Roman" w:hAnsi="Calibri" w:cs="Times New Roman"/>
          <w:sz w:val="24"/>
          <w:szCs w:val="24"/>
          <w:lang w:eastAsia="nl-NL"/>
        </w:rPr>
      </w:pPr>
      <w:r>
        <w:rPr>
          <w:rFonts w:ascii="Calibri" w:eastAsia="Times New Roman" w:hAnsi="Calibri" w:cs="Times New Roman"/>
          <w:sz w:val="24"/>
          <w:szCs w:val="24"/>
          <w:lang w:eastAsia="nl-NL"/>
        </w:rPr>
        <w:t>Met vriendelijke groet, drs. Peter Kortekaas</w:t>
      </w:r>
    </w:p>
    <w:p w:rsidR="0030567F" w:rsidRDefault="0030567F" w:rsidP="0030567F">
      <w:pPr>
        <w:spacing w:after="0" w:line="240" w:lineRule="auto"/>
        <w:ind w:left="360"/>
        <w:rPr>
          <w:rFonts w:ascii="Calibri" w:eastAsia="Calibri" w:hAnsi="Calibri" w:cs="Times New Roman"/>
          <w:b/>
          <w:sz w:val="28"/>
          <w:szCs w:val="28"/>
        </w:rPr>
      </w:pPr>
    </w:p>
    <w:p w:rsidR="0030567F" w:rsidRDefault="0030567F" w:rsidP="0030567F">
      <w:pPr>
        <w:spacing w:after="0" w:line="240" w:lineRule="auto"/>
        <w:ind w:left="360"/>
        <w:rPr>
          <w:rFonts w:ascii="Times New Roman" w:eastAsia="Times New Roman" w:hAnsi="Times New Roman" w:cs="Times New Roman"/>
          <w:sz w:val="28"/>
          <w:szCs w:val="28"/>
          <w:lang w:eastAsia="nl-NL"/>
        </w:rPr>
      </w:pPr>
      <w:r>
        <w:rPr>
          <w:rFonts w:ascii="Times New Roman" w:eastAsia="Times New Roman" w:hAnsi="Times New Roman" w:cs="Times New Roman"/>
          <w:b/>
          <w:sz w:val="28"/>
          <w:szCs w:val="28"/>
          <w:lang w:eastAsia="nl-NL"/>
        </w:rPr>
        <w:lastRenderedPageBreak/>
        <w:t xml:space="preserve">Over de Cursusleider, </w:t>
      </w:r>
      <w:r>
        <w:rPr>
          <w:rFonts w:ascii="Times New Roman" w:eastAsia="Times New Roman" w:hAnsi="Times New Roman" w:cs="Times New Roman"/>
          <w:sz w:val="28"/>
          <w:szCs w:val="28"/>
          <w:lang w:eastAsia="nl-NL"/>
        </w:rPr>
        <w:t xml:space="preserve">Drs. PMHMJ Kortekaas. </w:t>
      </w:r>
    </w:p>
    <w:p w:rsidR="0030567F" w:rsidRDefault="0030567F" w:rsidP="0030567F">
      <w:pPr>
        <w:spacing w:after="0" w:line="240" w:lineRule="auto"/>
        <w:ind w:left="360"/>
        <w:rPr>
          <w:rFonts w:ascii="Times New Roman" w:eastAsia="Times New Roman" w:hAnsi="Times New Roman" w:cs="Times New Roman"/>
          <w:b/>
          <w:sz w:val="24"/>
          <w:szCs w:val="24"/>
          <w:lang w:eastAsia="nl-NL"/>
        </w:rPr>
      </w:pPr>
    </w:p>
    <w:p w:rsidR="0030567F" w:rsidRDefault="0030567F" w:rsidP="0030567F">
      <w:pPr>
        <w:spacing w:after="0" w:line="240" w:lineRule="auto"/>
        <w:ind w:left="360"/>
        <w:rPr>
          <w:rFonts w:ascii="Times New Roman" w:eastAsia="Times New Roman" w:hAnsi="Times New Roman" w:cs="Times New Roman"/>
          <w:sz w:val="24"/>
          <w:szCs w:val="24"/>
          <w:lang w:eastAsia="nl-NL"/>
        </w:rPr>
      </w:pPr>
      <w:r>
        <w:rPr>
          <w:rFonts w:ascii="Times New Roman" w:eastAsia="Times New Roman" w:hAnsi="Times New Roman" w:cs="Times New Roman"/>
          <w:b/>
          <w:sz w:val="24"/>
          <w:szCs w:val="24"/>
          <w:lang w:eastAsia="nl-NL"/>
        </w:rPr>
        <w:t>Opleidingen</w:t>
      </w:r>
      <w:r>
        <w:rPr>
          <w:rFonts w:ascii="Times New Roman" w:eastAsia="Times New Roman" w:hAnsi="Times New Roman" w:cs="Times New Roman"/>
          <w:sz w:val="24"/>
          <w:szCs w:val="24"/>
          <w:lang w:eastAsia="nl-NL"/>
        </w:rPr>
        <w:t xml:space="preserve">: Pedagogische Academie (1976), Theologische Opleidingen Amsterdam (1982, 1986), Pastorale vorming (1998), Post-initiële Master Geestelijke Leiding (Tilburg 2007). </w:t>
      </w:r>
      <w:r>
        <w:rPr>
          <w:rFonts w:ascii="Times New Roman" w:eastAsia="Times New Roman" w:hAnsi="Times New Roman" w:cs="Times New Roman"/>
          <w:b/>
          <w:sz w:val="24"/>
          <w:szCs w:val="24"/>
          <w:lang w:eastAsia="nl-NL"/>
        </w:rPr>
        <w:t>Arbeidsverleden</w:t>
      </w:r>
      <w:r>
        <w:rPr>
          <w:rFonts w:ascii="Times New Roman" w:eastAsia="Times New Roman" w:hAnsi="Times New Roman" w:cs="Times New Roman"/>
          <w:sz w:val="24"/>
          <w:szCs w:val="24"/>
          <w:lang w:eastAsia="nl-NL"/>
        </w:rPr>
        <w:t xml:space="preserve">: Leraar basisonderwijs, leraar godsdienst, catecheet, geestelijk verzorger defensie. Tegenwoordig: eigen praktijk Therapeutische Geestelijke Begeleiding, </w:t>
      </w:r>
      <w:r>
        <w:rPr>
          <w:rFonts w:ascii="Times New Roman" w:eastAsia="Times New Roman" w:hAnsi="Times New Roman" w:cs="Times New Roman"/>
          <w:i/>
          <w:sz w:val="24"/>
          <w:szCs w:val="24"/>
          <w:lang w:eastAsia="nl-NL"/>
        </w:rPr>
        <w:t xml:space="preserve">De3weg voor Zin Ziel en Zorg. </w:t>
      </w:r>
      <w:r>
        <w:rPr>
          <w:rFonts w:ascii="Times New Roman" w:eastAsia="Times New Roman" w:hAnsi="Times New Roman" w:cs="Times New Roman"/>
          <w:sz w:val="24"/>
          <w:szCs w:val="24"/>
          <w:lang w:eastAsia="nl-NL"/>
        </w:rPr>
        <w:t xml:space="preserve">HBO-docent vakgebied: Geestelijke Begeleiding in postmoderne context. Lid toetsingscommissie RING-GV. </w:t>
      </w:r>
    </w:p>
    <w:p w:rsidR="0030567F" w:rsidRDefault="0030567F" w:rsidP="0030567F">
      <w:pPr>
        <w:spacing w:after="0" w:line="240" w:lineRule="auto"/>
        <w:ind w:left="360"/>
        <w:rPr>
          <w:rFonts w:ascii="Calibri" w:eastAsia="Calibri" w:hAnsi="Calibri" w:cs="Times New Roman"/>
          <w:b/>
          <w:sz w:val="28"/>
          <w:szCs w:val="28"/>
        </w:rPr>
      </w:pPr>
    </w:p>
    <w:p w:rsidR="0030567F" w:rsidRDefault="0030567F" w:rsidP="0030567F">
      <w:pPr>
        <w:spacing w:after="0" w:line="240" w:lineRule="auto"/>
        <w:ind w:left="360"/>
        <w:rPr>
          <w:rFonts w:ascii="Calibri" w:eastAsia="Calibri" w:hAnsi="Calibri" w:cs="Times New Roman"/>
          <w:b/>
          <w:sz w:val="28"/>
          <w:szCs w:val="28"/>
        </w:rPr>
      </w:pPr>
    </w:p>
    <w:p w:rsidR="0030567F" w:rsidRDefault="0030567F" w:rsidP="0030567F">
      <w:pPr>
        <w:spacing w:after="0" w:line="240" w:lineRule="auto"/>
        <w:ind w:left="360"/>
        <w:rPr>
          <w:rFonts w:ascii="Calibri" w:eastAsia="Calibri" w:hAnsi="Calibri" w:cs="Times New Roman"/>
          <w:b/>
          <w:sz w:val="28"/>
          <w:szCs w:val="28"/>
        </w:rPr>
      </w:pPr>
    </w:p>
    <w:p w:rsidR="0030567F" w:rsidRDefault="0030567F" w:rsidP="0030567F">
      <w:pPr>
        <w:spacing w:after="0" w:line="240" w:lineRule="auto"/>
        <w:ind w:left="360"/>
        <w:rPr>
          <w:rFonts w:ascii="Calibri" w:eastAsia="Calibri" w:hAnsi="Calibri" w:cs="Times New Roman"/>
          <w:b/>
          <w:sz w:val="28"/>
          <w:szCs w:val="28"/>
        </w:rPr>
      </w:pPr>
      <w:r>
        <w:rPr>
          <w:rFonts w:ascii="Calibri" w:eastAsia="Calibri" w:hAnsi="Calibri" w:cs="Times New Roman"/>
          <w:b/>
          <w:sz w:val="28"/>
          <w:szCs w:val="28"/>
        </w:rPr>
        <w:t xml:space="preserve">Literatuurlijst Cursus: </w:t>
      </w:r>
      <w:r>
        <w:rPr>
          <w:rFonts w:ascii="Calibri" w:eastAsia="Calibri" w:hAnsi="Calibri" w:cs="Times New Roman"/>
          <w:b/>
          <w:i/>
          <w:sz w:val="28"/>
          <w:szCs w:val="28"/>
        </w:rPr>
        <w:t>Zinvinding en Levensvisie</w:t>
      </w:r>
      <w:r>
        <w:rPr>
          <w:rFonts w:ascii="Calibri" w:eastAsia="Calibri" w:hAnsi="Calibri" w:cs="Times New Roman"/>
          <w:b/>
          <w:sz w:val="28"/>
          <w:szCs w:val="28"/>
        </w:rPr>
        <w:t xml:space="preserve"> </w:t>
      </w:r>
    </w:p>
    <w:p w:rsidR="0030567F" w:rsidRDefault="0030567F" w:rsidP="0030567F">
      <w:pPr>
        <w:spacing w:after="0" w:line="240" w:lineRule="auto"/>
        <w:ind w:left="360"/>
        <w:rPr>
          <w:rFonts w:ascii="Calibri" w:eastAsia="Calibri" w:hAnsi="Calibri" w:cs="Times New Roman"/>
          <w:b/>
          <w:sz w:val="24"/>
          <w:szCs w:val="24"/>
        </w:rPr>
      </w:pPr>
    </w:p>
    <w:p w:rsidR="0030567F" w:rsidRDefault="0030567F" w:rsidP="0030567F">
      <w:pPr>
        <w:spacing w:after="0" w:line="240" w:lineRule="auto"/>
        <w:ind w:left="360"/>
        <w:rPr>
          <w:rFonts w:ascii="Calibri" w:eastAsia="Calibri" w:hAnsi="Calibri" w:cs="Times New Roman"/>
          <w:b/>
          <w:sz w:val="24"/>
          <w:szCs w:val="24"/>
        </w:rPr>
      </w:pPr>
      <w:r>
        <w:rPr>
          <w:rFonts w:ascii="Calibri" w:eastAsia="Calibri" w:hAnsi="Calibri" w:cs="Times New Roman"/>
          <w:b/>
          <w:sz w:val="24"/>
          <w:szCs w:val="24"/>
        </w:rPr>
        <w:t>A. Verplichte literatuur</w:t>
      </w:r>
    </w:p>
    <w:p w:rsidR="002C42F3" w:rsidRDefault="002C42F3" w:rsidP="0030567F">
      <w:pPr>
        <w:spacing w:line="252" w:lineRule="auto"/>
        <w:ind w:left="1065" w:hanging="345"/>
        <w:contextualSpacing/>
        <w:rPr>
          <w:rFonts w:ascii="Calibri" w:eastAsia="Calibri" w:hAnsi="Calibri" w:cs="Times New Roman"/>
          <w:sz w:val="24"/>
          <w:szCs w:val="24"/>
        </w:rPr>
      </w:pPr>
      <w:r>
        <w:rPr>
          <w:rFonts w:ascii="Calibri" w:eastAsia="Calibri" w:hAnsi="Calibri" w:cs="Times New Roman"/>
          <w:sz w:val="24"/>
          <w:szCs w:val="24"/>
        </w:rPr>
        <w:t xml:space="preserve">             </w:t>
      </w:r>
      <w:r w:rsidR="0030567F">
        <w:rPr>
          <w:rFonts w:ascii="Calibri" w:eastAsia="Calibri" w:hAnsi="Calibri" w:cs="Times New Roman"/>
          <w:sz w:val="24"/>
          <w:szCs w:val="24"/>
        </w:rPr>
        <w:t xml:space="preserve">1. </w:t>
      </w:r>
      <w:r>
        <w:rPr>
          <w:rFonts w:ascii="Calibri" w:eastAsia="Calibri" w:hAnsi="Calibri" w:cs="Times New Roman"/>
          <w:sz w:val="24"/>
          <w:szCs w:val="24"/>
        </w:rPr>
        <w:t xml:space="preserve">   </w:t>
      </w:r>
      <w:r w:rsidR="0030567F">
        <w:rPr>
          <w:rFonts w:ascii="Calibri" w:eastAsia="Calibri" w:hAnsi="Calibri" w:cs="Times New Roman"/>
          <w:sz w:val="24"/>
          <w:szCs w:val="24"/>
        </w:rPr>
        <w:t xml:space="preserve">M.P.J. van Knippenberg. </w:t>
      </w:r>
      <w:r w:rsidR="0030567F">
        <w:rPr>
          <w:rFonts w:ascii="Calibri" w:eastAsia="Calibri" w:hAnsi="Calibri" w:cs="Times New Roman"/>
          <w:i/>
          <w:sz w:val="24"/>
          <w:szCs w:val="24"/>
        </w:rPr>
        <w:t>Existentiële Zielzorg</w:t>
      </w:r>
      <w:r w:rsidR="0030567F">
        <w:rPr>
          <w:rFonts w:ascii="Calibri" w:eastAsia="Calibri" w:hAnsi="Calibri" w:cs="Times New Roman"/>
          <w:sz w:val="24"/>
          <w:szCs w:val="24"/>
        </w:rPr>
        <w:t>. Va</w:t>
      </w:r>
      <w:bookmarkStart w:id="2" w:name="_GoBack"/>
      <w:bookmarkEnd w:id="2"/>
      <w:r w:rsidR="0030567F">
        <w:rPr>
          <w:rFonts w:ascii="Calibri" w:eastAsia="Calibri" w:hAnsi="Calibri" w:cs="Times New Roman"/>
          <w:sz w:val="24"/>
          <w:szCs w:val="24"/>
        </w:rPr>
        <w:t xml:space="preserve">n </w:t>
      </w:r>
      <w:proofErr w:type="spellStart"/>
      <w:r w:rsidR="0030567F">
        <w:rPr>
          <w:rFonts w:ascii="Calibri" w:eastAsia="Calibri" w:hAnsi="Calibri" w:cs="Times New Roman"/>
          <w:sz w:val="24"/>
          <w:szCs w:val="24"/>
        </w:rPr>
        <w:t>Warven</w:t>
      </w:r>
      <w:proofErr w:type="spellEnd"/>
      <w:r w:rsidR="0030567F">
        <w:rPr>
          <w:rFonts w:ascii="Calibri" w:eastAsia="Calibri" w:hAnsi="Calibri" w:cs="Times New Roman"/>
          <w:sz w:val="24"/>
          <w:szCs w:val="24"/>
        </w:rPr>
        <w:t>, kampen, 2018</w:t>
      </w:r>
    </w:p>
    <w:p w:rsidR="0030567F" w:rsidRDefault="002C42F3" w:rsidP="0030567F">
      <w:pPr>
        <w:spacing w:line="252" w:lineRule="auto"/>
        <w:ind w:left="1065" w:hanging="345"/>
        <w:contextualSpacing/>
        <w:rPr>
          <w:rFonts w:ascii="Calibri" w:eastAsia="Calibri" w:hAnsi="Calibri" w:cs="Times New Roman"/>
          <w:sz w:val="24"/>
          <w:szCs w:val="24"/>
        </w:rPr>
      </w:pPr>
      <w:r>
        <w:rPr>
          <w:rFonts w:ascii="Calibri" w:eastAsia="Calibri" w:hAnsi="Calibri" w:cs="Times New Roman"/>
          <w:sz w:val="24"/>
          <w:szCs w:val="24"/>
        </w:rPr>
        <w:t xml:space="preserve">                   </w:t>
      </w:r>
      <w:r w:rsidR="0030567F">
        <w:rPr>
          <w:rFonts w:ascii="Calibri" w:eastAsia="Calibri" w:hAnsi="Calibri" w:cs="Times New Roman"/>
          <w:sz w:val="24"/>
          <w:szCs w:val="24"/>
        </w:rPr>
        <w:t xml:space="preserve"> (derde druk)</w:t>
      </w:r>
      <w:r w:rsidR="00261FE9">
        <w:rPr>
          <w:rFonts w:ascii="Calibri" w:eastAsia="Calibri" w:hAnsi="Calibri" w:cs="Times New Roman"/>
          <w:sz w:val="24"/>
          <w:szCs w:val="24"/>
        </w:rPr>
        <w:t xml:space="preserve"> (</w:t>
      </w:r>
      <w:proofErr w:type="spellStart"/>
      <w:r w:rsidR="00261FE9">
        <w:rPr>
          <w:rFonts w:ascii="Calibri" w:eastAsia="Calibri" w:hAnsi="Calibri" w:cs="Times New Roman"/>
          <w:sz w:val="24"/>
          <w:szCs w:val="24"/>
        </w:rPr>
        <w:t>Hoodstuk</w:t>
      </w:r>
      <w:proofErr w:type="spellEnd"/>
      <w:r w:rsidR="00261FE9">
        <w:rPr>
          <w:rFonts w:ascii="Calibri" w:eastAsia="Calibri" w:hAnsi="Calibri" w:cs="Times New Roman"/>
          <w:sz w:val="24"/>
          <w:szCs w:val="24"/>
        </w:rPr>
        <w:t xml:space="preserve"> 7 en 8 zijn </w:t>
      </w:r>
      <w:r w:rsidR="00261FE9" w:rsidRPr="00261FE9">
        <w:rPr>
          <w:rFonts w:ascii="Calibri" w:eastAsia="Calibri" w:hAnsi="Calibri" w:cs="Times New Roman"/>
          <w:sz w:val="24"/>
          <w:szCs w:val="24"/>
          <w:u w:val="single"/>
        </w:rPr>
        <w:t xml:space="preserve">geen </w:t>
      </w:r>
      <w:r w:rsidR="00261FE9">
        <w:rPr>
          <w:rFonts w:ascii="Calibri" w:eastAsia="Calibri" w:hAnsi="Calibri" w:cs="Times New Roman"/>
          <w:sz w:val="24"/>
          <w:szCs w:val="24"/>
        </w:rPr>
        <w:t xml:space="preserve">onderdeel van deze cursus) </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P.M.H.M.J. Kortekaas: Een schematisch overzicht van het zielzorgmodel van </w:t>
      </w:r>
      <w:proofErr w:type="spellStart"/>
      <w:r>
        <w:rPr>
          <w:rFonts w:ascii="Calibri" w:eastAsia="Calibri" w:hAnsi="Calibri" w:cs="Times New Roman"/>
          <w:sz w:val="24"/>
          <w:szCs w:val="24"/>
        </w:rPr>
        <w:t>Van</w:t>
      </w:r>
      <w:proofErr w:type="spellEnd"/>
      <w:r>
        <w:rPr>
          <w:rFonts w:ascii="Calibri" w:eastAsia="Calibri" w:hAnsi="Calibri" w:cs="Times New Roman"/>
          <w:sz w:val="24"/>
          <w:szCs w:val="24"/>
        </w:rPr>
        <w:t xml:space="preserve"> Knippenberg (krijgt u tijdens de cursus)</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M. </w:t>
      </w:r>
      <w:proofErr w:type="spellStart"/>
      <w:r>
        <w:rPr>
          <w:rFonts w:ascii="Calibri" w:eastAsia="Calibri" w:hAnsi="Calibri" w:cs="Times New Roman"/>
          <w:sz w:val="24"/>
          <w:szCs w:val="24"/>
        </w:rPr>
        <w:t>Leijssen</w:t>
      </w:r>
      <w:proofErr w:type="spellEnd"/>
      <w:r>
        <w:rPr>
          <w:rFonts w:ascii="Calibri" w:eastAsia="Calibri" w:hAnsi="Calibri" w:cs="Times New Roman"/>
          <w:sz w:val="24"/>
          <w:szCs w:val="24"/>
        </w:rPr>
        <w:t xml:space="preserve">. </w:t>
      </w:r>
      <w:r>
        <w:rPr>
          <w:rFonts w:ascii="Calibri" w:eastAsia="Calibri" w:hAnsi="Calibri" w:cs="Times New Roman"/>
          <w:i/>
          <w:sz w:val="24"/>
          <w:szCs w:val="24"/>
        </w:rPr>
        <w:t>Tijd voor de ziel</w:t>
      </w:r>
      <w:r>
        <w:rPr>
          <w:rFonts w:ascii="Calibri" w:eastAsia="Calibri" w:hAnsi="Calibri" w:cs="Times New Roman"/>
          <w:sz w:val="24"/>
          <w:szCs w:val="24"/>
        </w:rPr>
        <w:t xml:space="preserve">. </w:t>
      </w:r>
      <w:proofErr w:type="spellStart"/>
      <w:r>
        <w:rPr>
          <w:rFonts w:ascii="Calibri" w:eastAsia="Calibri" w:hAnsi="Calibri" w:cs="Times New Roman"/>
          <w:sz w:val="24"/>
          <w:szCs w:val="24"/>
        </w:rPr>
        <w:t>Lannoo</w:t>
      </w:r>
      <w:proofErr w:type="spellEnd"/>
      <w:r>
        <w:rPr>
          <w:rFonts w:ascii="Calibri" w:eastAsia="Calibri" w:hAnsi="Calibri" w:cs="Times New Roman"/>
          <w:sz w:val="24"/>
          <w:szCs w:val="24"/>
        </w:rPr>
        <w:t>, Tielt, 2007. Nog in de boekhandel.</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T. van den Berk. </w:t>
      </w:r>
      <w:proofErr w:type="spellStart"/>
      <w:r>
        <w:rPr>
          <w:rFonts w:ascii="Calibri" w:eastAsia="Calibri" w:hAnsi="Calibri" w:cs="Times New Roman"/>
          <w:i/>
          <w:sz w:val="24"/>
          <w:szCs w:val="24"/>
        </w:rPr>
        <w:t>Mystagogie</w:t>
      </w:r>
      <w:proofErr w:type="spellEnd"/>
      <w:r>
        <w:rPr>
          <w:rFonts w:ascii="Calibri" w:eastAsia="Calibri" w:hAnsi="Calibri" w:cs="Times New Roman"/>
          <w:i/>
          <w:sz w:val="24"/>
          <w:szCs w:val="24"/>
        </w:rPr>
        <w:t>. Inwijding in het symbolisch bewustzijn</w:t>
      </w:r>
      <w:r>
        <w:rPr>
          <w:rFonts w:ascii="Calibri" w:eastAsia="Calibri" w:hAnsi="Calibri" w:cs="Times New Roman"/>
          <w:sz w:val="24"/>
          <w:szCs w:val="24"/>
        </w:rPr>
        <w:t xml:space="preserve">. Meinema, Zoetermeer 1999. Hoofdstuk 1. </w:t>
      </w:r>
      <w:r>
        <w:rPr>
          <w:rFonts w:ascii="Calibri" w:eastAsia="Calibri" w:hAnsi="Calibri" w:cs="Times New Roman"/>
          <w:i/>
          <w:sz w:val="24"/>
          <w:szCs w:val="24"/>
        </w:rPr>
        <w:t>De ondergang van de ziel</w:t>
      </w:r>
      <w:r>
        <w:rPr>
          <w:rFonts w:ascii="Calibri" w:eastAsia="Calibri" w:hAnsi="Calibri" w:cs="Times New Roman"/>
          <w:sz w:val="24"/>
          <w:szCs w:val="24"/>
        </w:rPr>
        <w:t xml:space="preserve">. Hoofdstuk 3. </w:t>
      </w:r>
      <w:r>
        <w:rPr>
          <w:rFonts w:ascii="Calibri" w:eastAsia="Calibri" w:hAnsi="Calibri" w:cs="Times New Roman"/>
          <w:i/>
          <w:sz w:val="24"/>
          <w:szCs w:val="24"/>
        </w:rPr>
        <w:t xml:space="preserve">Een pleidooi voor </w:t>
      </w:r>
      <w:proofErr w:type="spellStart"/>
      <w:r>
        <w:rPr>
          <w:rFonts w:ascii="Calibri" w:eastAsia="Calibri" w:hAnsi="Calibri" w:cs="Times New Roman"/>
          <w:i/>
          <w:sz w:val="24"/>
          <w:szCs w:val="24"/>
        </w:rPr>
        <w:t>mystagogie</w:t>
      </w:r>
      <w:proofErr w:type="spellEnd"/>
      <w:r>
        <w:rPr>
          <w:rFonts w:ascii="Calibri" w:eastAsia="Calibri" w:hAnsi="Calibri" w:cs="Times New Roman"/>
          <w:sz w:val="24"/>
          <w:szCs w:val="24"/>
        </w:rPr>
        <w:t xml:space="preserve">. Nog in de boekhandel. </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bookmarkStart w:id="3" w:name="_Hlk534193450"/>
      <w:r>
        <w:rPr>
          <w:rFonts w:ascii="Calibri" w:eastAsia="Calibri" w:hAnsi="Calibri" w:cs="Times New Roman"/>
          <w:sz w:val="24"/>
          <w:szCs w:val="24"/>
        </w:rPr>
        <w:t xml:space="preserve">P.M.H.J. Kortekaas. </w:t>
      </w:r>
      <w:bookmarkEnd w:id="3"/>
      <w:r>
        <w:rPr>
          <w:rFonts w:ascii="Calibri" w:eastAsia="Calibri" w:hAnsi="Calibri" w:cs="Times New Roman"/>
          <w:i/>
          <w:sz w:val="24"/>
          <w:szCs w:val="24"/>
        </w:rPr>
        <w:t>Zinvinding als therapeutisch Proces</w:t>
      </w:r>
      <w:r>
        <w:rPr>
          <w:rFonts w:ascii="Calibri" w:eastAsia="Calibri" w:hAnsi="Calibri" w:cs="Times New Roman"/>
          <w:sz w:val="24"/>
          <w:szCs w:val="24"/>
        </w:rPr>
        <w:t xml:space="preserve"> – vakblad voor psychosociale hulpverlening, NVPA. Nummer 15, juli 2015. Pag. 4t/m 6. (Dit artikel krijgt u tijdens de cursus). </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P.M.H.J. Kortekaas. </w:t>
      </w:r>
      <w:r>
        <w:rPr>
          <w:rFonts w:ascii="Calibri" w:eastAsia="Calibri" w:hAnsi="Calibri" w:cs="Times New Roman"/>
          <w:i/>
          <w:sz w:val="24"/>
          <w:szCs w:val="24"/>
        </w:rPr>
        <w:t>Zinvinding en levensvisie</w:t>
      </w:r>
      <w:r>
        <w:rPr>
          <w:rFonts w:ascii="Calibri" w:eastAsia="Calibri" w:hAnsi="Calibri" w:cs="Times New Roman"/>
          <w:sz w:val="24"/>
          <w:szCs w:val="24"/>
        </w:rPr>
        <w:t>. Tijdschrift voor Geestelijke Verzorging, jaargang 22, september 2019, pagina 60-66.</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F. de Lange. </w:t>
      </w:r>
      <w:r>
        <w:rPr>
          <w:rFonts w:ascii="Calibri" w:eastAsia="Calibri" w:hAnsi="Calibri" w:cs="Times New Roman"/>
          <w:i/>
          <w:sz w:val="24"/>
          <w:szCs w:val="24"/>
        </w:rPr>
        <w:t>Het dictaat van de zelfverbetering</w:t>
      </w:r>
      <w:r>
        <w:rPr>
          <w:rFonts w:ascii="Calibri" w:eastAsia="Calibri" w:hAnsi="Calibri" w:cs="Times New Roman"/>
          <w:sz w:val="24"/>
          <w:szCs w:val="24"/>
        </w:rPr>
        <w:t>. Trouw, Letter en Geest,  9 februari 2009 (krijgt u tijdens de cursus).</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D. </w:t>
      </w:r>
      <w:proofErr w:type="spellStart"/>
      <w:r>
        <w:rPr>
          <w:rFonts w:ascii="Calibri" w:eastAsia="Calibri" w:hAnsi="Calibri" w:cs="Times New Roman"/>
          <w:sz w:val="24"/>
          <w:szCs w:val="24"/>
        </w:rPr>
        <w:t>Yalom</w:t>
      </w:r>
      <w:proofErr w:type="spellEnd"/>
      <w:r>
        <w:rPr>
          <w:rFonts w:ascii="Calibri" w:eastAsia="Calibri" w:hAnsi="Calibri" w:cs="Times New Roman"/>
          <w:sz w:val="24"/>
          <w:szCs w:val="24"/>
        </w:rPr>
        <w:t xml:space="preserve">. </w:t>
      </w:r>
      <w:r>
        <w:rPr>
          <w:rFonts w:ascii="Calibri" w:eastAsia="Calibri" w:hAnsi="Calibri" w:cs="Times New Roman"/>
          <w:i/>
          <w:sz w:val="24"/>
          <w:szCs w:val="24"/>
        </w:rPr>
        <w:t>Eendagsvlinders</w:t>
      </w:r>
      <w:r>
        <w:rPr>
          <w:rFonts w:ascii="Calibri" w:eastAsia="Calibri" w:hAnsi="Calibri" w:cs="Times New Roman"/>
          <w:sz w:val="24"/>
          <w:szCs w:val="24"/>
        </w:rPr>
        <w:t>. Balans, Amsterdam 2015. Met name pagina 156-163 ‘D</w:t>
      </w:r>
      <w:r>
        <w:rPr>
          <w:rFonts w:ascii="Calibri" w:eastAsia="Calibri" w:hAnsi="Calibri" w:cs="Times New Roman"/>
          <w:i/>
          <w:sz w:val="24"/>
          <w:szCs w:val="24"/>
        </w:rPr>
        <w:t>rie maal snikken’</w:t>
      </w:r>
      <w:r>
        <w:rPr>
          <w:rFonts w:ascii="Calibri" w:eastAsia="Calibri" w:hAnsi="Calibri" w:cs="Times New Roman"/>
          <w:sz w:val="24"/>
          <w:szCs w:val="24"/>
        </w:rPr>
        <w:t xml:space="preserve">. Nog in de boekhandel. </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Enige korte artikelen (bijvoorbeeld van De Wachter). Krijgt u tijdens de cursus. </w:t>
      </w:r>
    </w:p>
    <w:p w:rsidR="0030567F" w:rsidRDefault="0030567F" w:rsidP="0030567F">
      <w:pPr>
        <w:spacing w:after="0" w:line="240" w:lineRule="auto"/>
        <w:ind w:left="360"/>
        <w:rPr>
          <w:rFonts w:ascii="Calibri" w:eastAsia="Calibri" w:hAnsi="Calibri" w:cs="Times New Roman"/>
          <w:sz w:val="24"/>
          <w:szCs w:val="24"/>
        </w:rPr>
      </w:pPr>
    </w:p>
    <w:p w:rsidR="002C42F3" w:rsidRDefault="002C42F3" w:rsidP="0030567F">
      <w:pPr>
        <w:spacing w:after="0" w:line="240" w:lineRule="auto"/>
        <w:ind w:left="360"/>
        <w:rPr>
          <w:rFonts w:ascii="Calibri" w:eastAsia="Calibri" w:hAnsi="Calibri" w:cs="Times New Roman"/>
          <w:b/>
          <w:sz w:val="24"/>
          <w:szCs w:val="24"/>
        </w:rPr>
      </w:pPr>
    </w:p>
    <w:p w:rsidR="0030567F" w:rsidRDefault="0030567F" w:rsidP="0030567F">
      <w:pPr>
        <w:spacing w:after="0" w:line="240" w:lineRule="auto"/>
        <w:ind w:left="360"/>
        <w:rPr>
          <w:rFonts w:ascii="Calibri" w:eastAsia="Calibri" w:hAnsi="Calibri" w:cs="Times New Roman"/>
          <w:b/>
          <w:sz w:val="24"/>
          <w:szCs w:val="24"/>
        </w:rPr>
      </w:pPr>
      <w:r>
        <w:rPr>
          <w:rFonts w:ascii="Calibri" w:eastAsia="Calibri" w:hAnsi="Calibri" w:cs="Times New Roman"/>
          <w:b/>
          <w:sz w:val="24"/>
          <w:szCs w:val="24"/>
        </w:rPr>
        <w:t>B. Aanbevolen literatuur (wordt ten dele in de cursus benoemd, aangehaald)</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M. </w:t>
      </w:r>
      <w:proofErr w:type="spellStart"/>
      <w:r>
        <w:rPr>
          <w:rFonts w:ascii="Calibri" w:eastAsia="Calibri" w:hAnsi="Calibri" w:cs="Times New Roman"/>
          <w:sz w:val="24"/>
          <w:szCs w:val="24"/>
        </w:rPr>
        <w:t>Leijssen</w:t>
      </w:r>
      <w:proofErr w:type="spellEnd"/>
      <w:r>
        <w:rPr>
          <w:rFonts w:ascii="Calibri" w:eastAsia="Calibri" w:hAnsi="Calibri" w:cs="Times New Roman"/>
          <w:sz w:val="24"/>
          <w:szCs w:val="24"/>
        </w:rPr>
        <w:t xml:space="preserve">. Leven vanuit liefde. </w:t>
      </w:r>
      <w:proofErr w:type="spellStart"/>
      <w:r>
        <w:rPr>
          <w:rFonts w:ascii="Calibri" w:eastAsia="Calibri" w:hAnsi="Calibri" w:cs="Times New Roman"/>
          <w:sz w:val="24"/>
          <w:szCs w:val="24"/>
        </w:rPr>
        <w:t>Lannoo</w:t>
      </w:r>
      <w:proofErr w:type="spellEnd"/>
      <w:r>
        <w:rPr>
          <w:rFonts w:ascii="Calibri" w:eastAsia="Calibri" w:hAnsi="Calibri" w:cs="Times New Roman"/>
          <w:sz w:val="24"/>
          <w:szCs w:val="24"/>
        </w:rPr>
        <w:t>, Tielt 2013.</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J.H.M. </w:t>
      </w:r>
      <w:proofErr w:type="spellStart"/>
      <w:r>
        <w:rPr>
          <w:rFonts w:ascii="Calibri" w:eastAsia="Calibri" w:hAnsi="Calibri" w:cs="Times New Roman"/>
          <w:sz w:val="24"/>
          <w:szCs w:val="24"/>
        </w:rPr>
        <w:t>Mooren</w:t>
      </w:r>
      <w:proofErr w:type="spellEnd"/>
      <w:r>
        <w:rPr>
          <w:rFonts w:ascii="Calibri" w:eastAsia="Calibri" w:hAnsi="Calibri" w:cs="Times New Roman"/>
          <w:sz w:val="24"/>
          <w:szCs w:val="24"/>
        </w:rPr>
        <w:t xml:space="preserve">. </w:t>
      </w:r>
      <w:r>
        <w:rPr>
          <w:rFonts w:ascii="Calibri" w:eastAsia="Calibri" w:hAnsi="Calibri" w:cs="Times New Roman"/>
          <w:i/>
          <w:sz w:val="24"/>
          <w:szCs w:val="24"/>
        </w:rPr>
        <w:t>Geestelijke Verzorging en psychotherapie</w:t>
      </w:r>
      <w:r>
        <w:rPr>
          <w:rFonts w:ascii="Calibri" w:eastAsia="Calibri" w:hAnsi="Calibri" w:cs="Times New Roman"/>
          <w:sz w:val="24"/>
          <w:szCs w:val="24"/>
        </w:rPr>
        <w:t>. De Graaff, Utrecht 2008.</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A. </w:t>
      </w:r>
      <w:proofErr w:type="spellStart"/>
      <w:r>
        <w:rPr>
          <w:rFonts w:ascii="Calibri" w:eastAsia="Calibri" w:hAnsi="Calibri" w:cs="Times New Roman"/>
          <w:sz w:val="24"/>
          <w:szCs w:val="24"/>
        </w:rPr>
        <w:t>Droogers</w:t>
      </w:r>
      <w:proofErr w:type="spellEnd"/>
      <w:r>
        <w:rPr>
          <w:rFonts w:ascii="Calibri" w:eastAsia="Calibri" w:hAnsi="Calibri" w:cs="Times New Roman"/>
          <w:sz w:val="24"/>
          <w:szCs w:val="24"/>
        </w:rPr>
        <w:t xml:space="preserve">. </w:t>
      </w:r>
      <w:r>
        <w:rPr>
          <w:rFonts w:ascii="Calibri" w:eastAsia="Calibri" w:hAnsi="Calibri" w:cs="Times New Roman"/>
          <w:i/>
          <w:sz w:val="24"/>
          <w:szCs w:val="24"/>
        </w:rPr>
        <w:t>God 3.0 – voorbij godsdienst en atheïsme</w:t>
      </w:r>
      <w:r>
        <w:rPr>
          <w:rFonts w:ascii="Calibri" w:eastAsia="Calibri" w:hAnsi="Calibri" w:cs="Times New Roman"/>
          <w:sz w:val="24"/>
          <w:szCs w:val="24"/>
        </w:rPr>
        <w:t xml:space="preserve">. </w:t>
      </w:r>
      <w:proofErr w:type="spellStart"/>
      <w:r>
        <w:rPr>
          <w:rFonts w:ascii="Calibri" w:eastAsia="Calibri" w:hAnsi="Calibri" w:cs="Times New Roman"/>
          <w:sz w:val="24"/>
          <w:szCs w:val="24"/>
        </w:rPr>
        <w:t>Partheon</w:t>
      </w:r>
      <w:proofErr w:type="spellEnd"/>
      <w:r>
        <w:rPr>
          <w:rFonts w:ascii="Calibri" w:eastAsia="Calibri" w:hAnsi="Calibri" w:cs="Times New Roman"/>
          <w:sz w:val="24"/>
          <w:szCs w:val="24"/>
        </w:rPr>
        <w:t>, Almere 2014.</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P. Verhaeghe. </w:t>
      </w:r>
      <w:r>
        <w:rPr>
          <w:rFonts w:ascii="Calibri" w:eastAsia="Calibri" w:hAnsi="Calibri" w:cs="Times New Roman"/>
          <w:i/>
          <w:sz w:val="24"/>
          <w:szCs w:val="24"/>
        </w:rPr>
        <w:t>Het einde van de psychotherapie</w:t>
      </w:r>
      <w:r>
        <w:rPr>
          <w:rFonts w:ascii="Calibri" w:eastAsia="Calibri" w:hAnsi="Calibri" w:cs="Times New Roman"/>
          <w:sz w:val="24"/>
          <w:szCs w:val="24"/>
        </w:rPr>
        <w:t>. De Bezige Bij, Amsterdam 2009.</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J. Derksen. </w:t>
      </w:r>
      <w:r>
        <w:rPr>
          <w:rFonts w:ascii="Calibri" w:eastAsia="Calibri" w:hAnsi="Calibri" w:cs="Times New Roman"/>
          <w:i/>
          <w:sz w:val="24"/>
          <w:szCs w:val="24"/>
        </w:rPr>
        <w:t>Bevrijd de psychologie uit de greep van de hersenmythe</w:t>
      </w:r>
      <w:r>
        <w:rPr>
          <w:rFonts w:ascii="Calibri" w:eastAsia="Calibri" w:hAnsi="Calibri" w:cs="Times New Roman"/>
          <w:sz w:val="24"/>
          <w:szCs w:val="24"/>
        </w:rPr>
        <w:t>. Bakker, Amsterdam 2012.</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Kluun. </w:t>
      </w:r>
      <w:r>
        <w:rPr>
          <w:rFonts w:ascii="Calibri" w:eastAsia="Calibri" w:hAnsi="Calibri" w:cs="Times New Roman"/>
          <w:i/>
          <w:sz w:val="24"/>
          <w:szCs w:val="24"/>
        </w:rPr>
        <w:t>God is gek</w:t>
      </w:r>
      <w:r>
        <w:rPr>
          <w:rFonts w:ascii="Calibri" w:eastAsia="Calibri" w:hAnsi="Calibri" w:cs="Times New Roman"/>
          <w:sz w:val="24"/>
          <w:szCs w:val="24"/>
        </w:rPr>
        <w:t>. Ten Have, Amsterdam 2009.</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lastRenderedPageBreak/>
        <w:t xml:space="preserve"> A. Schreurs. </w:t>
      </w:r>
      <w:r>
        <w:rPr>
          <w:rFonts w:ascii="Calibri" w:eastAsia="Calibri" w:hAnsi="Calibri" w:cs="Times New Roman"/>
          <w:i/>
          <w:sz w:val="24"/>
          <w:szCs w:val="24"/>
        </w:rPr>
        <w:t>Psychotherapie en Spiritualiteit in de praktijk</w:t>
      </w:r>
      <w:r>
        <w:rPr>
          <w:rFonts w:ascii="Calibri" w:eastAsia="Calibri" w:hAnsi="Calibri" w:cs="Times New Roman"/>
          <w:sz w:val="24"/>
          <w:szCs w:val="24"/>
        </w:rPr>
        <w:t>. Van Gorcum, Assen 2012.</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C. </w:t>
      </w:r>
      <w:proofErr w:type="spellStart"/>
      <w:r>
        <w:rPr>
          <w:rFonts w:ascii="Calibri" w:eastAsia="Calibri" w:hAnsi="Calibri" w:cs="Times New Roman"/>
          <w:sz w:val="24"/>
          <w:szCs w:val="24"/>
        </w:rPr>
        <w:t>Vissser</w:t>
      </w:r>
      <w:proofErr w:type="spellEnd"/>
      <w:r>
        <w:rPr>
          <w:rFonts w:ascii="Calibri" w:eastAsia="Calibri" w:hAnsi="Calibri" w:cs="Times New Roman"/>
          <w:sz w:val="24"/>
          <w:szCs w:val="24"/>
        </w:rPr>
        <w:t xml:space="preserve">. </w:t>
      </w:r>
      <w:r>
        <w:rPr>
          <w:rFonts w:ascii="Calibri" w:eastAsia="Calibri" w:hAnsi="Calibri" w:cs="Times New Roman"/>
          <w:i/>
          <w:sz w:val="24"/>
          <w:szCs w:val="24"/>
        </w:rPr>
        <w:t>Leiding in je leven</w:t>
      </w:r>
      <w:r>
        <w:rPr>
          <w:rFonts w:ascii="Calibri" w:eastAsia="Calibri" w:hAnsi="Calibri" w:cs="Times New Roman"/>
          <w:sz w:val="24"/>
          <w:szCs w:val="24"/>
        </w:rPr>
        <w:t xml:space="preserve">. </w:t>
      </w:r>
      <w:proofErr w:type="spellStart"/>
      <w:r>
        <w:rPr>
          <w:rFonts w:ascii="Calibri" w:eastAsia="Calibri" w:hAnsi="Calibri" w:cs="Times New Roman"/>
          <w:sz w:val="24"/>
          <w:szCs w:val="24"/>
        </w:rPr>
        <w:t>Dabar</w:t>
      </w:r>
      <w:proofErr w:type="spellEnd"/>
      <w:r>
        <w:rPr>
          <w:rFonts w:ascii="Calibri" w:eastAsia="Calibri" w:hAnsi="Calibri" w:cs="Times New Roman"/>
          <w:sz w:val="24"/>
          <w:szCs w:val="24"/>
        </w:rPr>
        <w:t>-Luyten, Heeswijk 2002.</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C. Visser. </w:t>
      </w:r>
      <w:r>
        <w:rPr>
          <w:rFonts w:ascii="Calibri" w:eastAsia="Calibri" w:hAnsi="Calibri" w:cs="Times New Roman"/>
          <w:i/>
          <w:sz w:val="24"/>
          <w:szCs w:val="24"/>
        </w:rPr>
        <w:t>Het vreemde van leven en sterven</w:t>
      </w:r>
      <w:r>
        <w:rPr>
          <w:rFonts w:ascii="Calibri" w:eastAsia="Calibri" w:hAnsi="Calibri" w:cs="Times New Roman"/>
          <w:sz w:val="24"/>
          <w:szCs w:val="24"/>
        </w:rPr>
        <w:t xml:space="preserve">. </w:t>
      </w:r>
      <w:proofErr w:type="spellStart"/>
      <w:r>
        <w:rPr>
          <w:rFonts w:ascii="Calibri" w:eastAsia="Calibri" w:hAnsi="Calibri" w:cs="Times New Roman"/>
          <w:sz w:val="24"/>
          <w:szCs w:val="24"/>
        </w:rPr>
        <w:t>Dabar</w:t>
      </w:r>
      <w:proofErr w:type="spellEnd"/>
      <w:r>
        <w:rPr>
          <w:rFonts w:ascii="Calibri" w:eastAsia="Calibri" w:hAnsi="Calibri" w:cs="Times New Roman"/>
          <w:sz w:val="24"/>
          <w:szCs w:val="24"/>
        </w:rPr>
        <w:t>-Luyten, Heeswijk 2001</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P.M.H.M.J. Kortekaas. </w:t>
      </w:r>
      <w:r>
        <w:rPr>
          <w:rFonts w:ascii="Calibri" w:eastAsia="Calibri" w:hAnsi="Calibri" w:cs="Times New Roman"/>
          <w:i/>
          <w:sz w:val="24"/>
          <w:szCs w:val="24"/>
        </w:rPr>
        <w:t>Kerkdiensten in de woestijn van Uruzgan</w:t>
      </w:r>
      <w:r>
        <w:rPr>
          <w:rFonts w:ascii="Calibri" w:eastAsia="Calibri" w:hAnsi="Calibri" w:cs="Times New Roman"/>
          <w:sz w:val="24"/>
          <w:szCs w:val="24"/>
        </w:rPr>
        <w:t xml:space="preserve">. Uit: Theologisch Debat: </w:t>
      </w:r>
      <w:r>
        <w:rPr>
          <w:rFonts w:ascii="Calibri" w:eastAsia="Calibri" w:hAnsi="Calibri" w:cs="Times New Roman"/>
          <w:i/>
          <w:sz w:val="24"/>
          <w:szCs w:val="24"/>
        </w:rPr>
        <w:t>Om de verlichting heen</w:t>
      </w:r>
      <w:r>
        <w:rPr>
          <w:rFonts w:ascii="Calibri" w:eastAsia="Calibri" w:hAnsi="Calibri" w:cs="Times New Roman"/>
          <w:sz w:val="24"/>
          <w:szCs w:val="24"/>
        </w:rPr>
        <w:t>, 5</w:t>
      </w:r>
      <w:r>
        <w:rPr>
          <w:rFonts w:ascii="Calibri" w:eastAsia="Calibri" w:hAnsi="Calibri" w:cs="Times New Roman"/>
          <w:sz w:val="24"/>
          <w:szCs w:val="24"/>
          <w:vertAlign w:val="superscript"/>
        </w:rPr>
        <w:t>e</w:t>
      </w:r>
      <w:r>
        <w:rPr>
          <w:rFonts w:ascii="Calibri" w:eastAsia="Calibri" w:hAnsi="Calibri" w:cs="Times New Roman"/>
          <w:sz w:val="24"/>
          <w:szCs w:val="24"/>
        </w:rPr>
        <w:t xml:space="preserve"> jaargang, nr. 2, Kampen, 2008. Een Pdf-bestand is bij mij, op verzoek, verkrijgbaar.</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E. </w:t>
      </w:r>
      <w:proofErr w:type="spellStart"/>
      <w:r>
        <w:rPr>
          <w:rFonts w:ascii="Calibri" w:eastAsia="Calibri" w:hAnsi="Calibri" w:cs="Times New Roman"/>
          <w:sz w:val="24"/>
          <w:szCs w:val="24"/>
        </w:rPr>
        <w:t>Frankl</w:t>
      </w:r>
      <w:proofErr w:type="spellEnd"/>
      <w:r>
        <w:rPr>
          <w:rFonts w:ascii="Calibri" w:eastAsia="Calibri" w:hAnsi="Calibri" w:cs="Times New Roman"/>
          <w:sz w:val="24"/>
          <w:szCs w:val="24"/>
        </w:rPr>
        <w:t>. De zin van het bestaan. Donker, Rotterdam 1978.</w:t>
      </w:r>
    </w:p>
    <w:p w:rsidR="0030567F" w:rsidRDefault="0030567F" w:rsidP="0030567F">
      <w:pPr>
        <w:numPr>
          <w:ilvl w:val="0"/>
          <w:numId w:val="7"/>
        </w:numPr>
        <w:spacing w:after="0" w:line="252" w:lineRule="auto"/>
        <w:ind w:left="1800"/>
        <w:contextualSpacing/>
        <w:rPr>
          <w:rFonts w:ascii="Calibri" w:eastAsia="Calibri" w:hAnsi="Calibri" w:cs="Times New Roman"/>
          <w:sz w:val="24"/>
          <w:szCs w:val="24"/>
        </w:rPr>
      </w:pPr>
      <w:r>
        <w:rPr>
          <w:rFonts w:ascii="Calibri" w:eastAsia="Calibri" w:hAnsi="Calibri" w:cs="Times New Roman"/>
          <w:sz w:val="24"/>
          <w:szCs w:val="24"/>
        </w:rPr>
        <w:t xml:space="preserve"> A. Baart. Een theorie van de presentie. Lemma BV, Den Haag 2006.</w:t>
      </w:r>
    </w:p>
    <w:p w:rsidR="0030567F" w:rsidRDefault="0030567F" w:rsidP="0030567F">
      <w:pPr>
        <w:numPr>
          <w:ilvl w:val="0"/>
          <w:numId w:val="7"/>
        </w:numPr>
        <w:spacing w:after="0" w:line="252" w:lineRule="auto"/>
        <w:ind w:left="1800"/>
        <w:contextualSpacing/>
        <w:rPr>
          <w:sz w:val="24"/>
          <w:szCs w:val="24"/>
        </w:rPr>
      </w:pPr>
      <w:r>
        <w:rPr>
          <w:rFonts w:ascii="Calibri" w:eastAsia="Calibri" w:hAnsi="Calibri" w:cs="Times New Roman"/>
          <w:sz w:val="24"/>
          <w:szCs w:val="24"/>
        </w:rPr>
        <w:t xml:space="preserve">T. </w:t>
      </w:r>
      <w:proofErr w:type="spellStart"/>
      <w:r>
        <w:rPr>
          <w:rFonts w:ascii="Calibri" w:eastAsia="Calibri" w:hAnsi="Calibri" w:cs="Times New Roman"/>
          <w:sz w:val="24"/>
          <w:szCs w:val="24"/>
        </w:rPr>
        <w:t>Halik</w:t>
      </w:r>
      <w:proofErr w:type="spellEnd"/>
      <w:r>
        <w:rPr>
          <w:rFonts w:ascii="Calibri" w:eastAsia="Calibri" w:hAnsi="Calibri" w:cs="Times New Roman"/>
          <w:sz w:val="24"/>
          <w:szCs w:val="24"/>
        </w:rPr>
        <w:t>. Geduld met God, Twijfel als brug tussen geloven en niet-geloven. Boekencentrum/</w:t>
      </w:r>
      <w:proofErr w:type="spellStart"/>
      <w:r>
        <w:rPr>
          <w:rFonts w:ascii="Calibri" w:eastAsia="Calibri" w:hAnsi="Calibri" w:cs="Times New Roman"/>
          <w:sz w:val="24"/>
          <w:szCs w:val="24"/>
        </w:rPr>
        <w:t>Pelkmans</w:t>
      </w:r>
      <w:proofErr w:type="spellEnd"/>
      <w:r>
        <w:rPr>
          <w:rFonts w:ascii="Calibri" w:eastAsia="Calibri" w:hAnsi="Calibri" w:cs="Times New Roman"/>
          <w:sz w:val="24"/>
          <w:szCs w:val="24"/>
        </w:rPr>
        <w:t>, Zoetermeer 2015.</w:t>
      </w:r>
    </w:p>
    <w:p w:rsidR="0030567F" w:rsidRDefault="0030567F" w:rsidP="0030567F">
      <w:pPr>
        <w:numPr>
          <w:ilvl w:val="0"/>
          <w:numId w:val="7"/>
        </w:numPr>
        <w:spacing w:after="0" w:line="240" w:lineRule="auto"/>
        <w:ind w:left="1800"/>
        <w:contextualSpacing/>
      </w:pPr>
      <w:r>
        <w:rPr>
          <w:rFonts w:ascii="Calibri" w:eastAsia="Calibri" w:hAnsi="Calibri" w:cs="Times New Roman"/>
          <w:sz w:val="24"/>
          <w:szCs w:val="24"/>
        </w:rPr>
        <w:t>T. Kerkhof. Essay: In wat voor een werkelijkheid leven wij – De ultieme vraag van de metafysica. Geplaatst door de auteur op de website van De bezieling (</w:t>
      </w:r>
      <w:hyperlink r:id="rId9" w:history="1">
        <w:r>
          <w:rPr>
            <w:rStyle w:val="Hyperlink"/>
            <w:rFonts w:ascii="Calibri" w:eastAsia="Calibri" w:hAnsi="Calibri" w:cs="Times New Roman"/>
            <w:sz w:val="24"/>
            <w:szCs w:val="24"/>
          </w:rPr>
          <w:t>www.debezieling.nl</w:t>
        </w:r>
      </w:hyperlink>
      <w:r>
        <w:rPr>
          <w:rFonts w:ascii="Calibri" w:eastAsia="Calibri" w:hAnsi="Calibri" w:cs="Times New Roman"/>
          <w:sz w:val="24"/>
          <w:szCs w:val="24"/>
        </w:rPr>
        <w:t xml:space="preserve">) d.d. 4 oktober 2016, n.a.v. het overlijden van het overlijden van de filosoof Herman Berger.   </w:t>
      </w:r>
    </w:p>
    <w:p w:rsidR="0030567F" w:rsidRDefault="0030567F" w:rsidP="0030567F">
      <w:pPr>
        <w:spacing w:after="0" w:line="252" w:lineRule="auto"/>
        <w:ind w:left="1080"/>
        <w:contextualSpacing/>
        <w:rPr>
          <w:sz w:val="24"/>
          <w:szCs w:val="24"/>
        </w:rPr>
      </w:pPr>
    </w:p>
    <w:p w:rsidR="0030567F" w:rsidRDefault="0030567F" w:rsidP="0030567F">
      <w:pPr>
        <w:spacing w:after="0" w:line="240" w:lineRule="auto"/>
        <w:ind w:left="360"/>
        <w:rPr>
          <w:sz w:val="24"/>
          <w:szCs w:val="24"/>
        </w:rPr>
      </w:pPr>
    </w:p>
    <w:p w:rsidR="0030567F" w:rsidRDefault="0030567F" w:rsidP="0030567F">
      <w:pPr>
        <w:ind w:left="360"/>
      </w:pPr>
    </w:p>
    <w:p w:rsidR="0030567F" w:rsidRDefault="0030567F" w:rsidP="0030567F">
      <w:pPr>
        <w:ind w:left="360"/>
      </w:pPr>
    </w:p>
    <w:p w:rsidR="004E4988" w:rsidRDefault="004E4988"/>
    <w:sectPr w:rsidR="004E4988" w:rsidSect="0030567F">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97" w:rsidRDefault="009C0297" w:rsidP="0030567F">
      <w:pPr>
        <w:spacing w:after="0" w:line="240" w:lineRule="auto"/>
      </w:pPr>
      <w:r>
        <w:separator/>
      </w:r>
    </w:p>
  </w:endnote>
  <w:endnote w:type="continuationSeparator" w:id="0">
    <w:p w:rsidR="009C0297" w:rsidRDefault="009C0297" w:rsidP="0030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478666"/>
      <w:docPartObj>
        <w:docPartGallery w:val="Page Numbers (Bottom of Page)"/>
        <w:docPartUnique/>
      </w:docPartObj>
    </w:sdtPr>
    <w:sdtEndPr/>
    <w:sdtContent>
      <w:p w:rsidR="002C42F3" w:rsidRDefault="002C42F3">
        <w:pPr>
          <w:pStyle w:val="Voettekst"/>
          <w:jc w:val="center"/>
        </w:pPr>
        <w:r>
          <w:fldChar w:fldCharType="begin"/>
        </w:r>
        <w:r>
          <w:instrText>PAGE   \* MERGEFORMAT</w:instrText>
        </w:r>
        <w:r>
          <w:fldChar w:fldCharType="separate"/>
        </w:r>
        <w:r>
          <w:t>2</w:t>
        </w:r>
        <w:r>
          <w:fldChar w:fldCharType="end"/>
        </w:r>
      </w:p>
    </w:sdtContent>
  </w:sdt>
  <w:p w:rsidR="002C42F3" w:rsidRDefault="002C42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97" w:rsidRDefault="009C0297" w:rsidP="0030567F">
      <w:pPr>
        <w:spacing w:after="0" w:line="240" w:lineRule="auto"/>
      </w:pPr>
      <w:r>
        <w:separator/>
      </w:r>
    </w:p>
  </w:footnote>
  <w:footnote w:type="continuationSeparator" w:id="0">
    <w:p w:rsidR="009C0297" w:rsidRDefault="009C0297" w:rsidP="0030567F">
      <w:pPr>
        <w:spacing w:after="0" w:line="240" w:lineRule="auto"/>
      </w:pPr>
      <w:r>
        <w:continuationSeparator/>
      </w:r>
    </w:p>
  </w:footnote>
  <w:footnote w:id="1">
    <w:p w:rsidR="0030567F" w:rsidRDefault="0030567F" w:rsidP="0030567F">
      <w:pPr>
        <w:pStyle w:val="Voetnoottekst"/>
        <w:ind w:left="360"/>
      </w:pPr>
      <w:r>
        <w:rPr>
          <w:rStyle w:val="Voetnootmarkering"/>
        </w:rPr>
        <w:footnoteRef/>
      </w:r>
      <w:r>
        <w:t xml:space="preserve"> Een voorstel tot een naamswijziging kwam regelmatig ter sprake bij de evaluatie met de cursisten. </w:t>
      </w:r>
      <w:r>
        <w:rPr>
          <w:i/>
          <w:iCs/>
        </w:rPr>
        <w:t xml:space="preserve">Wekt de titel </w:t>
      </w:r>
      <w:r>
        <w:rPr>
          <w:i/>
          <w:iCs/>
          <w:u w:val="single"/>
        </w:rPr>
        <w:t>áls therapeutisch</w:t>
      </w:r>
      <w:r>
        <w:rPr>
          <w:i/>
          <w:iCs/>
        </w:rPr>
        <w:t xml:space="preserve"> niet te veel de suggestie op dat het bij Zinvinding om therapie gaat?</w:t>
      </w:r>
      <w:r>
        <w:t xml:space="preserve">, kwam regelmatig ter sprake. Vandaar de titelwijziging. De inhoud van de cursus is daardoor niet gewijzigd. </w:t>
      </w:r>
    </w:p>
  </w:footnote>
  <w:footnote w:id="2">
    <w:p w:rsidR="0030567F" w:rsidRDefault="0030567F" w:rsidP="0030567F">
      <w:pPr>
        <w:pStyle w:val="Voetnoottekst"/>
        <w:ind w:left="360"/>
      </w:pPr>
      <w:r>
        <w:rPr>
          <w:rStyle w:val="Voetnootmarkering"/>
        </w:rPr>
        <w:footnoteRef/>
      </w:r>
      <w:r>
        <w:t xml:space="preserve"> Geestelijke begeleiding zou je derhalve een specifieke vorm en taak van geestelijke verzorging kunnen noemen wanneer de pastorant zoekt naar hernieuwde zinbeleving. Zie ‘Zinvinding en levensvisie’ in de literatuurlijst</w:t>
      </w:r>
    </w:p>
  </w:footnote>
  <w:footnote w:id="3">
    <w:p w:rsidR="0030567F" w:rsidRDefault="0030567F" w:rsidP="0030567F">
      <w:pPr>
        <w:pStyle w:val="Voetnoottekst"/>
        <w:ind w:left="360"/>
      </w:pPr>
      <w:r>
        <w:rPr>
          <w:rStyle w:val="Voetnootmarkering"/>
        </w:rPr>
        <w:footnoteRef/>
      </w:r>
      <w:r>
        <w:t xml:space="preserve"> Deze titels zijn opgenomen in de literatuurlijst</w:t>
      </w:r>
    </w:p>
  </w:footnote>
  <w:footnote w:id="4">
    <w:p w:rsidR="0030567F" w:rsidRDefault="0030567F" w:rsidP="0030567F">
      <w:pPr>
        <w:pStyle w:val="Voetnoottekst"/>
        <w:ind w:left="360"/>
      </w:pPr>
      <w:r>
        <w:rPr>
          <w:rStyle w:val="Voetnootmarkering"/>
        </w:rPr>
        <w:footnoteRef/>
      </w:r>
      <w:r>
        <w:t xml:space="preserve"> Het zijn de vier boeken die op pagina 2 worden genoemd</w:t>
      </w:r>
    </w:p>
  </w:footnote>
  <w:footnote w:id="5">
    <w:p w:rsidR="0030567F" w:rsidRDefault="0030567F" w:rsidP="0030567F">
      <w:pPr>
        <w:pStyle w:val="Voetnoottekst"/>
        <w:ind w:left="360"/>
      </w:pPr>
      <w:r>
        <w:rPr>
          <w:rStyle w:val="Voetnootmarkering"/>
        </w:rPr>
        <w:footnoteRef/>
      </w:r>
      <w:r>
        <w:t xml:space="preserve"> Als u, na betaling, </w:t>
      </w:r>
      <w:r>
        <w:rPr>
          <w:u w:val="single"/>
        </w:rPr>
        <w:t>door overmacht</w:t>
      </w:r>
      <w:r>
        <w:t xml:space="preserve"> toch afziet van deelname, worden de volgende regels gehanteerd: bij afzegging tot aan één maand voor aanvang cursus krijgt u driekwart van de gestorte bedragen terug; bij afzegging tot aan twee weken voor aanvang cursus krijgt u de helft van de gestorte bedragen terug, bij afzegging tot aan één week krijgt u één kwart van de gestorte bedragen terug </w:t>
      </w:r>
      <w:bookmarkStart w:id="1" w:name="_Hlk10895707"/>
      <w:r>
        <w:t>(zie ook ‘Algemene voorwaarden’ op de nascholingspagina van de website).</w:t>
      </w:r>
      <w:bookmarkEnd w:id="1"/>
    </w:p>
  </w:footnote>
  <w:footnote w:id="6">
    <w:p w:rsidR="0030567F" w:rsidRDefault="0030567F" w:rsidP="0030567F">
      <w:pPr>
        <w:pStyle w:val="Voetnoottekst"/>
        <w:ind w:left="360"/>
      </w:pPr>
      <w:r>
        <w:rPr>
          <w:rStyle w:val="Voetnootmarkering"/>
        </w:rPr>
        <w:footnoteRef/>
      </w:r>
      <w:r>
        <w:t xml:space="preserve"> Mocht de cursus, om welke reden dan ook, (bijvoorbeeld onvoldoende cursisten)  niet doorgaan dan worden álle betalingen gerestitueerd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A498F"/>
    <w:multiLevelType w:val="hybridMultilevel"/>
    <w:tmpl w:val="3E1E7F0E"/>
    <w:lvl w:ilvl="0" w:tplc="B5DC309C">
      <w:start w:val="2"/>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92E037F"/>
    <w:multiLevelType w:val="hybridMultilevel"/>
    <w:tmpl w:val="AFF854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E560D92"/>
    <w:multiLevelType w:val="hybridMultilevel"/>
    <w:tmpl w:val="AFE472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0EC2117"/>
    <w:multiLevelType w:val="hybridMultilevel"/>
    <w:tmpl w:val="656EC5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248584C"/>
    <w:multiLevelType w:val="hybridMultilevel"/>
    <w:tmpl w:val="A25ACD86"/>
    <w:lvl w:ilvl="0" w:tplc="770EC524">
      <w:start w:val="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650836D8"/>
    <w:multiLevelType w:val="hybridMultilevel"/>
    <w:tmpl w:val="906872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B763504"/>
    <w:multiLevelType w:val="hybridMultilevel"/>
    <w:tmpl w:val="CEA070B4"/>
    <w:lvl w:ilvl="0" w:tplc="0413000F">
      <w:start w:val="1"/>
      <w:numFmt w:val="decimal"/>
      <w:lvlText w:val="%1."/>
      <w:lvlJc w:val="left"/>
      <w:pPr>
        <w:ind w:left="720" w:hanging="360"/>
      </w:pPr>
    </w:lvl>
    <w:lvl w:ilvl="1" w:tplc="04130003">
      <w:numFmt w:val="decimal"/>
      <w:lvlText w:val="o"/>
      <w:lvlJc w:val="left"/>
      <w:pPr>
        <w:ind w:left="1440" w:hanging="360"/>
      </w:pPr>
      <w:rPr>
        <w:rFonts w:ascii="Courier New" w:hAnsi="Courier New" w:cs="Courier New" w:hint="default"/>
      </w:rPr>
    </w:lvl>
    <w:lvl w:ilvl="2" w:tplc="04130005">
      <w:numFmt w:val="decimal"/>
      <w:lvlText w:val=""/>
      <w:lvlJc w:val="left"/>
      <w:pPr>
        <w:ind w:left="2160" w:hanging="360"/>
      </w:pPr>
      <w:rPr>
        <w:rFonts w:ascii="Wingdings" w:hAnsi="Wingdings" w:hint="default"/>
      </w:rPr>
    </w:lvl>
    <w:lvl w:ilvl="3" w:tplc="04130001">
      <w:numFmt w:val="decimal"/>
      <w:lvlText w:val=""/>
      <w:lvlJc w:val="left"/>
      <w:pPr>
        <w:ind w:left="2880" w:hanging="360"/>
      </w:pPr>
      <w:rPr>
        <w:rFonts w:ascii="Symbol" w:hAnsi="Symbol" w:hint="default"/>
      </w:rPr>
    </w:lvl>
    <w:lvl w:ilvl="4" w:tplc="04130003">
      <w:numFmt w:val="decimal"/>
      <w:lvlText w:val="o"/>
      <w:lvlJc w:val="left"/>
      <w:pPr>
        <w:ind w:left="3600" w:hanging="360"/>
      </w:pPr>
      <w:rPr>
        <w:rFonts w:ascii="Courier New" w:hAnsi="Courier New" w:cs="Courier New" w:hint="default"/>
      </w:rPr>
    </w:lvl>
    <w:lvl w:ilvl="5" w:tplc="04130005">
      <w:numFmt w:val="decimal"/>
      <w:lvlText w:val=""/>
      <w:lvlJc w:val="left"/>
      <w:pPr>
        <w:ind w:left="4320" w:hanging="360"/>
      </w:pPr>
      <w:rPr>
        <w:rFonts w:ascii="Wingdings" w:hAnsi="Wingdings" w:hint="default"/>
      </w:rPr>
    </w:lvl>
    <w:lvl w:ilvl="6" w:tplc="04130001">
      <w:numFmt w:val="decimal"/>
      <w:lvlText w:val=""/>
      <w:lvlJc w:val="left"/>
      <w:pPr>
        <w:ind w:left="5040" w:hanging="360"/>
      </w:pPr>
      <w:rPr>
        <w:rFonts w:ascii="Symbol" w:hAnsi="Symbol" w:hint="default"/>
      </w:rPr>
    </w:lvl>
    <w:lvl w:ilvl="7" w:tplc="04130003">
      <w:numFmt w:val="decimal"/>
      <w:lvlText w:val="o"/>
      <w:lvlJc w:val="left"/>
      <w:pPr>
        <w:ind w:left="5760" w:hanging="360"/>
      </w:pPr>
      <w:rPr>
        <w:rFonts w:ascii="Courier New" w:hAnsi="Courier New" w:cs="Courier New" w:hint="default"/>
      </w:rPr>
    </w:lvl>
    <w:lvl w:ilvl="8" w:tplc="04130005">
      <w:numFmt w:val="decimal"/>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7F"/>
    <w:rsid w:val="00094D7D"/>
    <w:rsid w:val="00176F64"/>
    <w:rsid w:val="001F3095"/>
    <w:rsid w:val="00261FE9"/>
    <w:rsid w:val="002C42F3"/>
    <w:rsid w:val="0030567F"/>
    <w:rsid w:val="003976E5"/>
    <w:rsid w:val="004E4988"/>
    <w:rsid w:val="005F421B"/>
    <w:rsid w:val="00833A77"/>
    <w:rsid w:val="009C0297"/>
    <w:rsid w:val="00AF0E37"/>
    <w:rsid w:val="00B31422"/>
    <w:rsid w:val="00B50D0A"/>
    <w:rsid w:val="00BF2184"/>
    <w:rsid w:val="00D16E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8507"/>
  <w15:chartTrackingRefBased/>
  <w15:docId w15:val="{EC2B5827-6EF4-4EC1-A505-BDB37648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67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0567F"/>
    <w:rPr>
      <w:color w:val="0563C1" w:themeColor="hyperlink"/>
      <w:u w:val="single"/>
    </w:rPr>
  </w:style>
  <w:style w:type="paragraph" w:styleId="Voetnoottekst">
    <w:name w:val="footnote text"/>
    <w:basedOn w:val="Standaard"/>
    <w:link w:val="VoetnoottekstChar"/>
    <w:uiPriority w:val="99"/>
    <w:semiHidden/>
    <w:unhideWhenUsed/>
    <w:rsid w:val="0030567F"/>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30567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30567F"/>
    <w:rPr>
      <w:vertAlign w:val="superscript"/>
    </w:rPr>
  </w:style>
  <w:style w:type="paragraph" w:styleId="Lijstalinea">
    <w:name w:val="List Paragraph"/>
    <w:basedOn w:val="Standaard"/>
    <w:uiPriority w:val="34"/>
    <w:qFormat/>
    <w:rsid w:val="002C42F3"/>
    <w:pPr>
      <w:ind w:left="720"/>
      <w:contextualSpacing/>
    </w:pPr>
  </w:style>
  <w:style w:type="paragraph" w:styleId="Koptekst">
    <w:name w:val="header"/>
    <w:basedOn w:val="Standaard"/>
    <w:link w:val="KoptekstChar"/>
    <w:uiPriority w:val="99"/>
    <w:unhideWhenUsed/>
    <w:rsid w:val="002C4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42F3"/>
  </w:style>
  <w:style w:type="paragraph" w:styleId="Voettekst">
    <w:name w:val="footer"/>
    <w:basedOn w:val="Standaard"/>
    <w:link w:val="VoettekstChar"/>
    <w:uiPriority w:val="99"/>
    <w:unhideWhenUsed/>
    <w:rsid w:val="002C4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42F3"/>
  </w:style>
  <w:style w:type="paragraph" w:styleId="Ballontekst">
    <w:name w:val="Balloon Text"/>
    <w:basedOn w:val="Standaard"/>
    <w:link w:val="BallontekstChar"/>
    <w:uiPriority w:val="99"/>
    <w:semiHidden/>
    <w:unhideWhenUsed/>
    <w:rsid w:val="00B50D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3weg.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beziel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2144</Words>
  <Characters>11795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De3weg</dc:creator>
  <cp:keywords/>
  <dc:description/>
  <cp:lastModifiedBy>De3weg</cp:lastModifiedBy>
  <cp:revision>11</cp:revision>
  <cp:lastPrinted>2019-11-19T12:24:00Z</cp:lastPrinted>
  <dcterms:created xsi:type="dcterms:W3CDTF">2019-11-18T19:00:00Z</dcterms:created>
  <dcterms:modified xsi:type="dcterms:W3CDTF">2019-11-19T18:38:00Z</dcterms:modified>
</cp:coreProperties>
</file>